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EA" w:rsidRDefault="00FC54EA" w:rsidP="00E70E9B">
      <w:pPr>
        <w:pStyle w:val="Tytu"/>
      </w:pPr>
      <w:r>
        <w:t>Statut</w:t>
      </w:r>
    </w:p>
    <w:p w:rsidR="00FC54EA" w:rsidRDefault="008A1444" w:rsidP="00E70E9B">
      <w:pPr>
        <w:jc w:val="center"/>
      </w:pPr>
      <w:r>
        <w:t xml:space="preserve">Klubu Sportowego Mafia Team </w:t>
      </w:r>
      <w:r w:rsidR="008A49B8">
        <w:t>Lubliniec</w:t>
      </w:r>
    </w:p>
    <w:p w:rsidR="00FC54EA" w:rsidRDefault="00FC54EA" w:rsidP="00E70E9B">
      <w:pPr>
        <w:jc w:val="center"/>
      </w:pPr>
    </w:p>
    <w:p w:rsidR="00FC54EA" w:rsidRDefault="00FC54EA" w:rsidP="00E70E9B">
      <w:pPr>
        <w:pStyle w:val="Nagwek1"/>
      </w:pPr>
      <w:r>
        <w:t>Rozdział 1</w:t>
      </w:r>
    </w:p>
    <w:p w:rsidR="00FC54EA" w:rsidRDefault="00FC54EA" w:rsidP="00E70E9B">
      <w:pPr>
        <w:jc w:val="center"/>
      </w:pPr>
      <w:r>
        <w:rPr>
          <w:b/>
        </w:rPr>
        <w:t>Nazwa, teren działania, siedziba, charakter prawny</w:t>
      </w:r>
    </w:p>
    <w:p w:rsidR="00FC54EA" w:rsidRDefault="00FC54EA" w:rsidP="00E70E9B"/>
    <w:p w:rsidR="00FC54EA" w:rsidRDefault="000A6DC1" w:rsidP="00E70E9B">
      <w:r>
        <w:t xml:space="preserve">§ </w:t>
      </w:r>
      <w:r w:rsidR="008A49B8">
        <w:t xml:space="preserve">1. Stowarzyszenie nosi nazwę: </w:t>
      </w:r>
      <w:r w:rsidR="00D349B4">
        <w:t xml:space="preserve">Klub Sportowy </w:t>
      </w:r>
      <w:r w:rsidR="008A49B8">
        <w:t>Mafia Team Lubliniec</w:t>
      </w:r>
      <w:r w:rsidR="00FC54EA">
        <w:t xml:space="preserve">i zwane jest dalej Klubem. </w:t>
      </w:r>
    </w:p>
    <w:p w:rsidR="00FC54EA" w:rsidRDefault="000A6DC1" w:rsidP="00E70E9B">
      <w:r>
        <w:t xml:space="preserve">§ 2. </w:t>
      </w:r>
      <w:r w:rsidR="00FC54EA">
        <w:t xml:space="preserve">Terenem działania Klubu jest </w:t>
      </w:r>
      <w:r w:rsidR="008A49B8">
        <w:t>terytorium Rzeczyp</w:t>
      </w:r>
      <w:r>
        <w:t xml:space="preserve">ospolitej Polskiej </w:t>
      </w:r>
      <w:r w:rsidR="008A1444">
        <w:t>a siedzibą miasto Lubliniec.</w:t>
      </w:r>
    </w:p>
    <w:p w:rsidR="00FA5443" w:rsidRDefault="000A6DC1" w:rsidP="00E70E9B">
      <w:r>
        <w:t xml:space="preserve">§ </w:t>
      </w:r>
      <w:r w:rsidR="008A1444">
        <w:t xml:space="preserve">3. 1. Klub jest </w:t>
      </w:r>
      <w:r w:rsidR="00FC54EA">
        <w:t xml:space="preserve"> stowarzyszenie</w:t>
      </w:r>
      <w:r w:rsidR="008A1444">
        <w:t>m kultury fizycznej nieprowadzącym</w:t>
      </w:r>
    </w:p>
    <w:p w:rsidR="00E70E9B" w:rsidRDefault="00FC54EA" w:rsidP="00E70E9B">
      <w:r>
        <w:t xml:space="preserve">działalności gospodarczej </w:t>
      </w:r>
      <w:r w:rsidR="008A1444">
        <w:t xml:space="preserve">i </w:t>
      </w:r>
      <w:r>
        <w:t xml:space="preserve">podlega wpisowi do ewidencji </w:t>
      </w:r>
      <w:r w:rsidR="008A1444">
        <w:t xml:space="preserve">Starosty </w:t>
      </w:r>
    </w:p>
    <w:p w:rsidR="000A6DC1" w:rsidRDefault="0058555A" w:rsidP="00E70E9B">
      <w:r>
        <w:t>L</w:t>
      </w:r>
      <w:r w:rsidR="008A1444">
        <w:t>ublinieckiego.</w:t>
      </w:r>
    </w:p>
    <w:p w:rsidR="00FC54EA" w:rsidRDefault="000A6DC1" w:rsidP="00E70E9B">
      <w:r>
        <w:t xml:space="preserve">       2. </w:t>
      </w:r>
      <w:r w:rsidR="00FC54EA">
        <w:t>Klu</w:t>
      </w:r>
      <w:r w:rsidR="008A1444">
        <w:t>b posiada osobowość prawną.</w:t>
      </w:r>
    </w:p>
    <w:p w:rsidR="00FC54EA" w:rsidRDefault="000A6DC1" w:rsidP="00E70E9B">
      <w:r>
        <w:t xml:space="preserve">§ </w:t>
      </w:r>
      <w:r w:rsidR="00FA5443">
        <w:t>4.</w:t>
      </w:r>
      <w:r w:rsidR="00FC54EA">
        <w:t xml:space="preserve">Klub działa </w:t>
      </w:r>
      <w:r w:rsidR="008A1444">
        <w:t>na podstawie ustawy z dnia 7.04.1989</w:t>
      </w:r>
      <w:r w:rsidR="00980AA0">
        <w:t>r.</w:t>
      </w:r>
      <w:r w:rsidR="00FA5443">
        <w:t xml:space="preserve">Prawo </w:t>
      </w:r>
      <w:r w:rsidR="00E92777">
        <w:t xml:space="preserve">o stowarzyszeniach, </w:t>
      </w:r>
      <w:r w:rsidR="0058555A">
        <w:t>ustawy</w:t>
      </w:r>
      <w:r w:rsidR="00E92777">
        <w:t xml:space="preserve"> z dnia 25.06.2010</w:t>
      </w:r>
      <w:r w:rsidR="00980AA0">
        <w:t>r.</w:t>
      </w:r>
      <w:r w:rsidR="0058555A">
        <w:t xml:space="preserve"> O</w:t>
      </w:r>
      <w:r w:rsidR="00E92777">
        <w:t xml:space="preserve"> sporcie oraz na podstawie niniejszego statutu.</w:t>
      </w:r>
    </w:p>
    <w:p w:rsidR="00FC54EA" w:rsidRDefault="00FA5443" w:rsidP="00E70E9B">
      <w:r>
        <w:t>§</w:t>
      </w:r>
      <w:r w:rsidR="00FC54EA">
        <w:t>5. Klub może być członkiem innych organizacji i związków sportowych.</w:t>
      </w:r>
    </w:p>
    <w:p w:rsidR="00E70E9B" w:rsidRDefault="00FC54EA" w:rsidP="00E70E9B">
      <w:r>
        <w:t>§6.1.Klub jest organizacją o ce</w:t>
      </w:r>
      <w:r w:rsidR="00FA5443">
        <w:t>lach nie</w:t>
      </w:r>
      <w:r>
        <w:t xml:space="preserve">zarobkowych a wszelkie uzyskane   </w:t>
      </w:r>
    </w:p>
    <w:p w:rsidR="00E70E9B" w:rsidRDefault="00FC54EA" w:rsidP="00E70E9B">
      <w:r>
        <w:t>w trakcie działalności dochody prze</w:t>
      </w:r>
      <w:r w:rsidR="00E70E9B">
        <w:t xml:space="preserve">znaczone są na realizację zadań </w:t>
      </w:r>
    </w:p>
    <w:p w:rsidR="00FC54EA" w:rsidRDefault="00FC54EA" w:rsidP="00E70E9B">
      <w:r>
        <w:t>statutowych.</w:t>
      </w:r>
    </w:p>
    <w:p w:rsidR="00E70E9B" w:rsidRDefault="00FC54EA" w:rsidP="00E70E9B">
      <w:r>
        <w:t xml:space="preserve">2. Klub opiera działalność na pracy społecznej członków; do prowadzenia </w:t>
      </w:r>
    </w:p>
    <w:p w:rsidR="00FC54EA" w:rsidRDefault="00FC54EA" w:rsidP="00E70E9B">
      <w:r>
        <w:t>swych spraw może zatrudniać pracowników.</w:t>
      </w:r>
    </w:p>
    <w:p w:rsidR="00FC54EA" w:rsidRDefault="00FC54EA" w:rsidP="00E70E9B">
      <w:pPr>
        <w:pStyle w:val="Tekstpodstawowy"/>
        <w:jc w:val="left"/>
      </w:pPr>
      <w:r>
        <w:t xml:space="preserve">§ 7. Klub używa pieczęci i odznak organizacyjnych zgodnie z obowiązującymi w tym zakresie przepisami. </w:t>
      </w:r>
    </w:p>
    <w:p w:rsidR="00FC54EA" w:rsidRDefault="00FC54EA" w:rsidP="00E70E9B"/>
    <w:p w:rsidR="00FC54EA" w:rsidRDefault="00FC54EA" w:rsidP="00E70E9B">
      <w:pPr>
        <w:jc w:val="center"/>
        <w:rPr>
          <w:b/>
        </w:rPr>
      </w:pPr>
      <w:r>
        <w:rPr>
          <w:b/>
        </w:rPr>
        <w:t>Rozdział 2</w:t>
      </w:r>
    </w:p>
    <w:p w:rsidR="00FC54EA" w:rsidRDefault="00FC54EA" w:rsidP="00E70E9B">
      <w:pPr>
        <w:jc w:val="center"/>
        <w:rPr>
          <w:b/>
        </w:rPr>
      </w:pPr>
    </w:p>
    <w:p w:rsidR="00FC54EA" w:rsidRDefault="00FC54EA" w:rsidP="00E70E9B">
      <w:pPr>
        <w:jc w:val="center"/>
        <w:rPr>
          <w:b/>
        </w:rPr>
      </w:pPr>
      <w:r>
        <w:rPr>
          <w:b/>
        </w:rPr>
        <w:t>Cele i środki działania</w:t>
      </w:r>
    </w:p>
    <w:p w:rsidR="00FC54EA" w:rsidRDefault="00FC54EA" w:rsidP="00E70E9B"/>
    <w:p w:rsidR="00D349B4" w:rsidRDefault="00D349B4" w:rsidP="00E70E9B">
      <w:r>
        <w:t>§ 8. Celami Klubu są:</w:t>
      </w:r>
    </w:p>
    <w:p w:rsidR="000A6DC1" w:rsidRDefault="00D349B4" w:rsidP="00E70E9B">
      <w:r>
        <w:t xml:space="preserve">1) </w:t>
      </w:r>
      <w:r w:rsidR="00FC54EA">
        <w:t>rozwijanie kultury fizycznej, ze szc</w:t>
      </w:r>
      <w:r w:rsidR="008A49B8">
        <w:t>zególny</w:t>
      </w:r>
      <w:r w:rsidR="00E92777">
        <w:t>m uwzględnieniem sportu lekkiej</w:t>
      </w:r>
    </w:p>
    <w:p w:rsidR="000A6DC1" w:rsidRDefault="008A49B8" w:rsidP="00E70E9B">
      <w:r>
        <w:t>atletyki</w:t>
      </w:r>
      <w:r w:rsidR="00FC54EA">
        <w:t xml:space="preserve"> wśród dzieci, młodzieży i dorosłych oraz wychowanie dzieci </w:t>
      </w:r>
    </w:p>
    <w:p w:rsidR="00D349B4" w:rsidRDefault="00FC54EA" w:rsidP="00E70E9B">
      <w:r>
        <w:t>i młodzieży przez kulturę fizyczną.</w:t>
      </w:r>
    </w:p>
    <w:p w:rsidR="0058555A" w:rsidRDefault="00D349B4" w:rsidP="00E70E9B">
      <w:r>
        <w:t xml:space="preserve">2) tworzenie warunków do rozwoju uzdolnień </w:t>
      </w:r>
      <w:r w:rsidR="0058555A">
        <w:t xml:space="preserve">w zakresie lekkiej atletyki </w:t>
      </w:r>
      <w:r>
        <w:t xml:space="preserve">dzieci, </w:t>
      </w:r>
    </w:p>
    <w:p w:rsidR="00D349B4" w:rsidRDefault="00D349B4" w:rsidP="00E70E9B">
      <w:r>
        <w:t xml:space="preserve">młodzieży oraz dorosłych, </w:t>
      </w:r>
    </w:p>
    <w:p w:rsidR="00D349B4" w:rsidRDefault="00D349B4" w:rsidP="00E70E9B">
      <w:r>
        <w:t>3) integracja społeczności Klubu ze środowiskiem lokalnym i regionem</w:t>
      </w:r>
    </w:p>
    <w:p w:rsidR="00D349B4" w:rsidRDefault="00D349B4" w:rsidP="00E70E9B">
      <w:r>
        <w:t>4) wyrównywanie szans edukacyjnych dzieci i młodzieży</w:t>
      </w:r>
    </w:p>
    <w:p w:rsidR="00D349B4" w:rsidRDefault="00D349B4" w:rsidP="00E70E9B">
      <w:r>
        <w:t>5) przeciwdziałanie wykluczeniu społecznemu i dyskryminacji</w:t>
      </w:r>
    </w:p>
    <w:p w:rsidR="00D349B4" w:rsidRDefault="00D349B4" w:rsidP="00E70E9B">
      <w:r>
        <w:t>6) propagowanie zdrowego stylu życia</w:t>
      </w:r>
    </w:p>
    <w:p w:rsidR="00D349B4" w:rsidRDefault="00D349B4" w:rsidP="00E70E9B">
      <w:r>
        <w:t>7) kształtowanie postawy odpowiedzialności za środowisko naturalne</w:t>
      </w:r>
    </w:p>
    <w:p w:rsidR="000A6DC1" w:rsidRDefault="00D349B4" w:rsidP="00E70E9B">
      <w:r>
        <w:t xml:space="preserve">8) umożliwianie dostępu do dóbr kultury fizycznej i uczestnictwa w kulturze </w:t>
      </w:r>
    </w:p>
    <w:p w:rsidR="00D349B4" w:rsidRDefault="00D349B4" w:rsidP="00E70E9B">
      <w:r>
        <w:t>fizycznej</w:t>
      </w:r>
    </w:p>
    <w:p w:rsidR="00D349B4" w:rsidRDefault="00D349B4" w:rsidP="00E70E9B">
      <w:r>
        <w:lastRenderedPageBreak/>
        <w:t>9) propagowanie aktywnego spędzania czasu wolnego</w:t>
      </w:r>
    </w:p>
    <w:p w:rsidR="00D349B4" w:rsidRDefault="00D349B4" w:rsidP="00E70E9B">
      <w:r>
        <w:t>10) działanie na rzecz poprawy sytuacji niepełnosprawnych</w:t>
      </w:r>
    </w:p>
    <w:p w:rsidR="00D349B4" w:rsidRDefault="00D349B4" w:rsidP="00E70E9B">
      <w:r>
        <w:t>11) kształtowanie postaw moralnych i obywatelskich</w:t>
      </w:r>
    </w:p>
    <w:p w:rsidR="00D349B4" w:rsidRDefault="00D349B4" w:rsidP="00E70E9B"/>
    <w:p w:rsidR="00FC54EA" w:rsidRDefault="00E70E9B" w:rsidP="00E70E9B">
      <w:r>
        <w:t xml:space="preserve">§ </w:t>
      </w:r>
      <w:r w:rsidR="00FC54EA">
        <w:t>9. Klub realizuje swoje cele przez:</w:t>
      </w:r>
    </w:p>
    <w:p w:rsidR="00FC54EA" w:rsidRDefault="00FC54EA" w:rsidP="00E70E9B">
      <w:pPr>
        <w:numPr>
          <w:ilvl w:val="0"/>
          <w:numId w:val="1"/>
        </w:numPr>
      </w:pPr>
      <w:r>
        <w:t>prowadzenie działalności szkoleniowej i zajęć sportowych,</w:t>
      </w:r>
    </w:p>
    <w:p w:rsidR="00FC54EA" w:rsidRDefault="00FC54EA" w:rsidP="00E70E9B">
      <w:pPr>
        <w:numPr>
          <w:ilvl w:val="0"/>
          <w:numId w:val="1"/>
        </w:numPr>
      </w:pPr>
      <w:r>
        <w:t>organizowanie zawodów, imprez sportowych i rekreacyjnych,</w:t>
      </w:r>
    </w:p>
    <w:p w:rsidR="00FC54EA" w:rsidRDefault="00FC54EA" w:rsidP="00E70E9B">
      <w:pPr>
        <w:numPr>
          <w:ilvl w:val="0"/>
          <w:numId w:val="1"/>
        </w:numPr>
      </w:pPr>
      <w:r>
        <w:t xml:space="preserve">uczestniczenie w rozgrywkach i zawodach sportowych, </w:t>
      </w:r>
    </w:p>
    <w:p w:rsidR="00FC54EA" w:rsidRDefault="00FC54EA" w:rsidP="00E70E9B">
      <w:pPr>
        <w:numPr>
          <w:ilvl w:val="0"/>
          <w:numId w:val="1"/>
        </w:numPr>
      </w:pPr>
      <w:r>
        <w:t>sprawowanie opieki wychowawczej i szkoleniowej nad członkami Klubu,</w:t>
      </w:r>
    </w:p>
    <w:p w:rsidR="00FC54EA" w:rsidRDefault="00FC54EA" w:rsidP="00E70E9B">
      <w:pPr>
        <w:numPr>
          <w:ilvl w:val="0"/>
          <w:numId w:val="1"/>
        </w:numPr>
      </w:pPr>
      <w:r>
        <w:t>zapewnienie odpowiednich obiektów, urządzeń i sprzętu dla prowadzenia działalności w zakresie kultury fizycznej,</w:t>
      </w:r>
    </w:p>
    <w:p w:rsidR="00FC54EA" w:rsidRDefault="00FC54EA" w:rsidP="00E70E9B">
      <w:pPr>
        <w:numPr>
          <w:ilvl w:val="0"/>
          <w:numId w:val="1"/>
        </w:numPr>
      </w:pPr>
      <w:r>
        <w:t>współdziałanie z władzami sportowymi, państwowymi i samorządowymi.</w:t>
      </w:r>
    </w:p>
    <w:p w:rsidR="00FC54EA" w:rsidRDefault="00FC54EA" w:rsidP="00E70E9B">
      <w:pPr>
        <w:numPr>
          <w:ilvl w:val="0"/>
          <w:numId w:val="1"/>
        </w:numPr>
      </w:pPr>
      <w:r>
        <w:t xml:space="preserve">wychowanie i wypoczynek dzieci i młodzieży przez sport, turystykę </w:t>
      </w:r>
      <w:r w:rsidR="00933151">
        <w:br/>
      </w:r>
      <w:r>
        <w:t>i krajoznawstwo,</w:t>
      </w:r>
    </w:p>
    <w:p w:rsidR="000A6DC1" w:rsidRDefault="00FC54EA" w:rsidP="00E70E9B">
      <w:pPr>
        <w:numPr>
          <w:ilvl w:val="0"/>
          <w:numId w:val="1"/>
        </w:numPr>
      </w:pPr>
      <w:r>
        <w:t xml:space="preserve">organizowanie wśród dzieci i młodzieży projektów profilaktyki uzależnień, </w:t>
      </w:r>
    </w:p>
    <w:p w:rsidR="000A6DC1" w:rsidRDefault="00FC54EA" w:rsidP="00E70E9B">
      <w:r>
        <w:t>o</w:t>
      </w:r>
      <w:r w:rsidR="00D349B4">
        <w:t xml:space="preserve">rganizacje zajęć pozalekcyjnych, wyjazdów i wycieczek edukacyjnych, </w:t>
      </w:r>
    </w:p>
    <w:p w:rsidR="00D349B4" w:rsidRDefault="00D349B4" w:rsidP="00E70E9B">
      <w:r>
        <w:t>turystycznych i wypoczynkowych, obozów treningowych</w:t>
      </w:r>
    </w:p>
    <w:p w:rsidR="00FC54EA" w:rsidRDefault="00FC54EA" w:rsidP="00E70E9B"/>
    <w:p w:rsidR="00FC54EA" w:rsidRDefault="00FC54EA" w:rsidP="00E70E9B">
      <w:pPr>
        <w:pStyle w:val="Nagwek2"/>
        <w:jc w:val="center"/>
      </w:pPr>
      <w:r>
        <w:t>Rozdział 3</w:t>
      </w:r>
    </w:p>
    <w:p w:rsidR="00FC54EA" w:rsidRDefault="00FC54EA" w:rsidP="00E70E9B">
      <w:pPr>
        <w:pStyle w:val="Nagwek1"/>
      </w:pPr>
      <w:r>
        <w:t>Członkowie Klubu, ich prawa i obowiązki</w:t>
      </w:r>
    </w:p>
    <w:p w:rsidR="00FC54EA" w:rsidRDefault="00FC54EA" w:rsidP="00E70E9B"/>
    <w:p w:rsidR="00FC54EA" w:rsidRDefault="00FC54EA" w:rsidP="00E70E9B">
      <w:r>
        <w:t>§ 10. Członkowie Klubu dzielą się na:</w:t>
      </w:r>
    </w:p>
    <w:p w:rsidR="00FC54EA" w:rsidRDefault="00FC54EA" w:rsidP="00E70E9B">
      <w:pPr>
        <w:numPr>
          <w:ilvl w:val="0"/>
          <w:numId w:val="2"/>
        </w:numPr>
      </w:pPr>
      <w:r>
        <w:t xml:space="preserve">zwyczajnych, </w:t>
      </w:r>
    </w:p>
    <w:p w:rsidR="00FC54EA" w:rsidRDefault="00FC54EA" w:rsidP="00E70E9B">
      <w:pPr>
        <w:numPr>
          <w:ilvl w:val="0"/>
          <w:numId w:val="2"/>
        </w:numPr>
      </w:pPr>
      <w:r>
        <w:t>wspierających</w:t>
      </w:r>
    </w:p>
    <w:p w:rsidR="00FC54EA" w:rsidRDefault="00FC54EA" w:rsidP="00E70E9B">
      <w:pPr>
        <w:numPr>
          <w:ilvl w:val="0"/>
          <w:numId w:val="2"/>
        </w:numPr>
      </w:pPr>
      <w:r>
        <w:t>honorowych.</w:t>
      </w:r>
    </w:p>
    <w:p w:rsidR="00FC54EA" w:rsidRDefault="00FC54EA" w:rsidP="00E70E9B"/>
    <w:p w:rsidR="00A70DD3" w:rsidRDefault="00FC54EA" w:rsidP="00E70E9B">
      <w:r>
        <w:t>§ 11. 1. Członkiem zwyczajnym</w:t>
      </w:r>
      <w:r w:rsidR="00E92777">
        <w:t xml:space="preserve"> Klubu może być osoba</w:t>
      </w:r>
      <w:r w:rsidR="0058555A">
        <w:t xml:space="preserve"> która</w:t>
      </w:r>
      <w:r w:rsidR="00A70DD3">
        <w:t>:</w:t>
      </w:r>
    </w:p>
    <w:p w:rsidR="00FC54EA" w:rsidRDefault="00A70DD3" w:rsidP="00E70E9B">
      <w:r>
        <w:t>1)</w:t>
      </w:r>
      <w:r w:rsidR="0058555A">
        <w:t xml:space="preserve"> posiada obywatelstwo polskie mająca pełną zdolność do czynności prawnych i nie jest pozbawiona praw publiczny</w:t>
      </w:r>
      <w:r>
        <w:t xml:space="preserve">ch, </w:t>
      </w:r>
      <w:r w:rsidR="0058555A">
        <w:t xml:space="preserve">małoletni w wieku od 16 do 18 lat, którzy mają ograniczoną zdolność do czynności prawnych </w:t>
      </w:r>
      <w:r>
        <w:t>oraz małoletni poniżej 16 lat, za zgodą przedstawicieli ustawowych.</w:t>
      </w:r>
    </w:p>
    <w:p w:rsidR="00FC54EA" w:rsidRDefault="00A70DD3" w:rsidP="00A70DD3">
      <w:r>
        <w:t xml:space="preserve">2) </w:t>
      </w:r>
      <w:r w:rsidR="00FC54EA">
        <w:t>wniesie pisemną deklarację przystąpienia do Klubu,</w:t>
      </w:r>
    </w:p>
    <w:p w:rsidR="00FC54EA" w:rsidRDefault="00A70DD3" w:rsidP="00A70DD3">
      <w:r>
        <w:t xml:space="preserve">3) </w:t>
      </w:r>
      <w:r w:rsidR="00FC54EA">
        <w:t>zosta</w:t>
      </w:r>
      <w:r w:rsidR="00E92777">
        <w:t>nie przyjęta przez Zarząd.</w:t>
      </w:r>
    </w:p>
    <w:p w:rsidR="00E70E9B" w:rsidRDefault="00E92777" w:rsidP="00E70E9B">
      <w:pPr>
        <w:ind w:firstLine="360"/>
      </w:pPr>
      <w:r>
        <w:t>2</w:t>
      </w:r>
      <w:r w:rsidR="00FC54EA">
        <w:t xml:space="preserve">. Członkiem wspierającym może być osoba </w:t>
      </w:r>
      <w:r>
        <w:t>fizyczna lub prawna</w:t>
      </w:r>
      <w:r w:rsidR="00FC54EA">
        <w:t xml:space="preserve">, która </w:t>
      </w:r>
    </w:p>
    <w:p w:rsidR="00E70E9B" w:rsidRDefault="00FC54EA" w:rsidP="00E70E9B">
      <w:pPr>
        <w:ind w:firstLine="360"/>
      </w:pPr>
      <w:r>
        <w:t>zadeklaruje pomoc finansową lub inny rodzaj wspierania Klubu  i zostanie</w:t>
      </w:r>
    </w:p>
    <w:p w:rsidR="00E70E9B" w:rsidRDefault="00FC54EA" w:rsidP="00E70E9B">
      <w:pPr>
        <w:ind w:firstLine="360"/>
      </w:pPr>
      <w:r>
        <w:t xml:space="preserve"> przyjęta przez Zarząd. Członek wspier</w:t>
      </w:r>
      <w:r w:rsidR="00E92777">
        <w:t xml:space="preserve">ający będący osobą prawną może </w:t>
      </w:r>
    </w:p>
    <w:p w:rsidR="00FC54EA" w:rsidRDefault="00E92777" w:rsidP="00E70E9B">
      <w:pPr>
        <w:ind w:firstLine="360"/>
      </w:pPr>
      <w:r>
        <w:t>działać</w:t>
      </w:r>
      <w:r w:rsidR="00FC54EA">
        <w:t xml:space="preserve"> w Klubie za pośrednictwem upoważnionego przedstawiciela.</w:t>
      </w:r>
    </w:p>
    <w:p w:rsidR="00E70E9B" w:rsidRDefault="00E92777" w:rsidP="00E70E9B">
      <w:pPr>
        <w:ind w:firstLine="360"/>
      </w:pPr>
      <w:r>
        <w:t>3</w:t>
      </w:r>
      <w:r w:rsidR="00FC54EA">
        <w:t xml:space="preserve">. Członkiem honorowym może być osoba fizyczna, szczególnie zasłużona </w:t>
      </w:r>
    </w:p>
    <w:p w:rsidR="00E70E9B" w:rsidRDefault="00FC54EA" w:rsidP="00E70E9B">
      <w:pPr>
        <w:ind w:firstLine="360"/>
      </w:pPr>
      <w:r>
        <w:t>dla rozwoju Klubu. Godność członka ho</w:t>
      </w:r>
      <w:r w:rsidR="00E92777">
        <w:t xml:space="preserve">norowego nadaje Walne Zebranie </w:t>
      </w:r>
    </w:p>
    <w:p w:rsidR="00FC54EA" w:rsidRDefault="00E92777" w:rsidP="00E70E9B">
      <w:pPr>
        <w:ind w:firstLine="360"/>
      </w:pPr>
      <w:r>
        <w:t>Członków na wniosek Zarządu</w:t>
      </w:r>
      <w:r w:rsidR="00FC54EA">
        <w:t>.</w:t>
      </w:r>
    </w:p>
    <w:p w:rsidR="00FC54EA" w:rsidRDefault="00FC54EA" w:rsidP="00E70E9B">
      <w:pPr>
        <w:ind w:firstLine="360"/>
      </w:pPr>
    </w:p>
    <w:p w:rsidR="00FC54EA" w:rsidRDefault="00FC54EA" w:rsidP="00E70E9B">
      <w:r>
        <w:t>§ 12. 1. Członkowie zwyczajni mają prawo:</w:t>
      </w:r>
    </w:p>
    <w:p w:rsidR="00FC54EA" w:rsidRDefault="00E92777" w:rsidP="00E70E9B">
      <w:pPr>
        <w:numPr>
          <w:ilvl w:val="0"/>
          <w:numId w:val="4"/>
        </w:numPr>
      </w:pPr>
      <w:r>
        <w:lastRenderedPageBreak/>
        <w:t>uczestniczyć w Walnych Z</w:t>
      </w:r>
      <w:r w:rsidR="00FC54EA">
        <w:t>ebraniach</w:t>
      </w:r>
      <w:r>
        <w:t xml:space="preserve"> Członków</w:t>
      </w:r>
      <w:r w:rsidR="00FC54EA">
        <w:t xml:space="preserve"> z głosem stanowiącym oraz czynnym i biernym prawem wyborczym z tym, że w składzie Zarządu większość muszą stanowić osoby o pełnej zdolności do czynności prawnych,</w:t>
      </w:r>
    </w:p>
    <w:p w:rsidR="00FC54EA" w:rsidRDefault="00FC54EA" w:rsidP="00E70E9B">
      <w:pPr>
        <w:numPr>
          <w:ilvl w:val="0"/>
          <w:numId w:val="4"/>
        </w:numPr>
      </w:pPr>
      <w:r>
        <w:t>zgłaszać wnioski i postulaty wobec władz Klubu oraz oceniać ich działania,</w:t>
      </w:r>
    </w:p>
    <w:p w:rsidR="00FC54EA" w:rsidRDefault="00FC54EA" w:rsidP="00E70E9B">
      <w:pPr>
        <w:numPr>
          <w:ilvl w:val="0"/>
          <w:numId w:val="4"/>
        </w:numPr>
      </w:pPr>
      <w:r>
        <w:t>korzystać z urządzeń i sprzętu Klubu oraz ulg i udogodnień w granicach regulaminów i uchwał Zarządu,</w:t>
      </w:r>
    </w:p>
    <w:p w:rsidR="00FC54EA" w:rsidRDefault="00FC54EA" w:rsidP="00E70E9B">
      <w:pPr>
        <w:numPr>
          <w:ilvl w:val="0"/>
          <w:numId w:val="4"/>
        </w:numPr>
      </w:pPr>
      <w:r>
        <w:t>reprezentować Klub w imprezach sportowych i innych,</w:t>
      </w:r>
    </w:p>
    <w:p w:rsidR="00FC54EA" w:rsidRDefault="00FC54EA" w:rsidP="00E70E9B">
      <w:pPr>
        <w:numPr>
          <w:ilvl w:val="0"/>
          <w:numId w:val="4"/>
        </w:numPr>
      </w:pPr>
      <w:r>
        <w:t>używać odznak i barw klubowych.</w:t>
      </w:r>
    </w:p>
    <w:p w:rsidR="00FC54EA" w:rsidRDefault="00E1505B" w:rsidP="00E70E9B">
      <w:pPr>
        <w:ind w:left="360"/>
      </w:pPr>
      <w:r>
        <w:t>1</w:t>
      </w:r>
      <w:r w:rsidR="00FC54EA">
        <w:t xml:space="preserve">. Członkowie wspierający mają prawa członków zwyczajnych z wyjątkiem czynnego </w:t>
      </w:r>
      <w:r>
        <w:t>i biernego prawa wyborczego, mogą brać udział z głosem doradczym w Walnym Zebraniu Członków.</w:t>
      </w:r>
    </w:p>
    <w:p w:rsidR="00FC54EA" w:rsidRDefault="00E1505B" w:rsidP="00E70E9B">
      <w:pPr>
        <w:ind w:left="360"/>
      </w:pPr>
      <w:r>
        <w:t>2. Członkowie honorowimają prawa członków zwyczajnych, ponadto są zwolnieni z płacenia składek członkowskich.</w:t>
      </w:r>
    </w:p>
    <w:p w:rsidR="00FC54EA" w:rsidRDefault="00FC54EA" w:rsidP="00E70E9B">
      <w:r>
        <w:t>§ 13. Do obowiązków członków należy:</w:t>
      </w:r>
    </w:p>
    <w:p w:rsidR="00FC54EA" w:rsidRDefault="00FC54EA" w:rsidP="00E70E9B">
      <w:pPr>
        <w:numPr>
          <w:ilvl w:val="0"/>
          <w:numId w:val="5"/>
        </w:numPr>
      </w:pPr>
      <w:r>
        <w:t>aktywny udział w działalności Klubu i działania na rzecz jego rozwoju,</w:t>
      </w:r>
    </w:p>
    <w:p w:rsidR="00FC54EA" w:rsidRDefault="00FC54EA" w:rsidP="00E70E9B">
      <w:pPr>
        <w:numPr>
          <w:ilvl w:val="0"/>
          <w:numId w:val="5"/>
        </w:numPr>
      </w:pPr>
      <w:r>
        <w:t>przestrzeganie statutu, regulaminów i uchwał władz Klubu,</w:t>
      </w:r>
    </w:p>
    <w:p w:rsidR="00E1505B" w:rsidRDefault="00FC54EA" w:rsidP="00E70E9B">
      <w:pPr>
        <w:numPr>
          <w:ilvl w:val="0"/>
          <w:numId w:val="5"/>
        </w:numPr>
      </w:pPr>
      <w:r>
        <w:t xml:space="preserve">regularne opłacanie składek członkowskich, </w:t>
      </w:r>
    </w:p>
    <w:p w:rsidR="00FC54EA" w:rsidRDefault="00FC54EA" w:rsidP="00E70E9B">
      <w:pPr>
        <w:numPr>
          <w:ilvl w:val="0"/>
          <w:numId w:val="5"/>
        </w:numPr>
      </w:pPr>
      <w:r>
        <w:t>dbanie o dobre imię Klubu i jego majątek.</w:t>
      </w:r>
    </w:p>
    <w:p w:rsidR="00FC54EA" w:rsidRDefault="00FC54EA" w:rsidP="00E70E9B">
      <w:r>
        <w:t>§ 14. 1. Członkostwo ustaje w przypadku:</w:t>
      </w:r>
    </w:p>
    <w:p w:rsidR="00FC54EA" w:rsidRDefault="00FC54EA" w:rsidP="00E70E9B">
      <w:pPr>
        <w:numPr>
          <w:ilvl w:val="0"/>
          <w:numId w:val="6"/>
        </w:numPr>
      </w:pPr>
      <w:r>
        <w:t>pisemnego wystąpienia członka, po uprzednim uregulowaniu zobowiązań wobec Klubu,</w:t>
      </w:r>
    </w:p>
    <w:p w:rsidR="00E1505B" w:rsidRDefault="00FC54EA" w:rsidP="00E70E9B">
      <w:pPr>
        <w:numPr>
          <w:ilvl w:val="0"/>
          <w:numId w:val="6"/>
        </w:numPr>
      </w:pPr>
      <w:r>
        <w:t xml:space="preserve">wykreślenia </w:t>
      </w:r>
      <w:r w:rsidR="00E1505B">
        <w:t>na podstawie uchwały</w:t>
      </w:r>
      <w:r>
        <w:t xml:space="preserve"> Zarządu</w:t>
      </w:r>
      <w:r w:rsidR="00E1505B">
        <w:t>:</w:t>
      </w:r>
    </w:p>
    <w:p w:rsidR="00E1505B" w:rsidRDefault="00FC54EA" w:rsidP="00E70E9B">
      <w:pPr>
        <w:numPr>
          <w:ilvl w:val="0"/>
          <w:numId w:val="14"/>
        </w:numPr>
      </w:pPr>
      <w:r>
        <w:t xml:space="preserve">za zaleganie </w:t>
      </w:r>
      <w:r w:rsidR="00E1505B">
        <w:t xml:space="preserve">składek członkowskich </w:t>
      </w:r>
    </w:p>
    <w:p w:rsidR="00FC54EA" w:rsidRDefault="00E1505B" w:rsidP="00E70E9B">
      <w:pPr>
        <w:numPr>
          <w:ilvl w:val="0"/>
          <w:numId w:val="14"/>
        </w:numPr>
      </w:pPr>
      <w:r>
        <w:t xml:space="preserve">z powodu nieusprawiedliwionego nie uczestniczenia </w:t>
      </w:r>
      <w:r w:rsidR="00FC54EA">
        <w:t>w działalności Klubu przez okres 12 miesięcy,</w:t>
      </w:r>
    </w:p>
    <w:p w:rsidR="00E1505B" w:rsidRDefault="00E1505B" w:rsidP="00E70E9B">
      <w:pPr>
        <w:numPr>
          <w:ilvl w:val="0"/>
          <w:numId w:val="14"/>
        </w:numPr>
      </w:pPr>
      <w:r>
        <w:t>istotnego naruszenia postanowień statutu,</w:t>
      </w:r>
    </w:p>
    <w:p w:rsidR="00E1505B" w:rsidRDefault="00E1505B" w:rsidP="00E70E9B">
      <w:pPr>
        <w:numPr>
          <w:ilvl w:val="0"/>
          <w:numId w:val="14"/>
        </w:numPr>
      </w:pPr>
      <w:r>
        <w:t>utraty praw publicznych w wyniku prawomocnego wyroku sądu,</w:t>
      </w:r>
    </w:p>
    <w:p w:rsidR="00A70DD3" w:rsidRDefault="00A70DD3" w:rsidP="00E70E9B">
      <w:pPr>
        <w:numPr>
          <w:ilvl w:val="0"/>
          <w:numId w:val="14"/>
        </w:numPr>
      </w:pPr>
      <w:r>
        <w:t>utraty osobowości prawnej przez członka wspierającego.</w:t>
      </w:r>
    </w:p>
    <w:p w:rsidR="00993B0F" w:rsidRDefault="00993B0F" w:rsidP="00E70E9B">
      <w:pPr>
        <w:numPr>
          <w:ilvl w:val="0"/>
          <w:numId w:val="6"/>
        </w:numPr>
      </w:pPr>
      <w:r>
        <w:t>śmierci członka,</w:t>
      </w:r>
    </w:p>
    <w:p w:rsidR="00FC54EA" w:rsidRDefault="00993B0F" w:rsidP="00E70E9B">
      <w:pPr>
        <w:numPr>
          <w:ilvl w:val="0"/>
          <w:numId w:val="6"/>
        </w:numPr>
      </w:pPr>
      <w:r>
        <w:t>r</w:t>
      </w:r>
      <w:r w:rsidR="00FC54EA">
        <w:t>ozwiązania Klubu.</w:t>
      </w:r>
    </w:p>
    <w:p w:rsidR="00FC54EA" w:rsidRDefault="00FC54EA" w:rsidP="00E70E9B">
      <w:pPr>
        <w:ind w:left="360"/>
      </w:pPr>
      <w:r>
        <w:t>2. Od uchwał</w:t>
      </w:r>
      <w:r w:rsidR="00A70DD3">
        <w:t>y</w:t>
      </w:r>
      <w:r>
        <w:t xml:space="preserve"> Zarządu </w:t>
      </w:r>
      <w:r w:rsidR="00993B0F">
        <w:t>w sprawie pr</w:t>
      </w:r>
      <w:r w:rsidR="00A70DD3">
        <w:t>zyjęcia lub wykreślenia członka</w:t>
      </w:r>
      <w:r w:rsidR="00993B0F">
        <w:t xml:space="preserve"> Klubu </w:t>
      </w:r>
      <w:r>
        <w:t>przysługuje- wnoszone za pośrednictwem Zarządu</w:t>
      </w:r>
      <w:r w:rsidR="00A70DD3">
        <w:t xml:space="preserve">w terminie 14 dni od daty otrzymania uchwały </w:t>
      </w:r>
      <w:r>
        <w:t>odwołanie do Walnego Zebrania Członków, którego rozstrzygnięcie jest ostateczne. Do czasu rozstrzygnięcia sprawy przez Walne Zebranie Członków odwołującemu się nie przysługują prawa członkowskie.</w:t>
      </w:r>
    </w:p>
    <w:p w:rsidR="00FC54EA" w:rsidRDefault="00FC54EA" w:rsidP="00E70E9B">
      <w:pPr>
        <w:ind w:left="360"/>
      </w:pPr>
    </w:p>
    <w:p w:rsidR="00FC54EA" w:rsidRDefault="00FC54EA" w:rsidP="00E70E9B">
      <w:pPr>
        <w:ind w:left="360"/>
        <w:jc w:val="center"/>
        <w:rPr>
          <w:b/>
        </w:rPr>
      </w:pPr>
      <w:r>
        <w:rPr>
          <w:b/>
        </w:rPr>
        <w:t>Rozdział 4</w:t>
      </w:r>
    </w:p>
    <w:p w:rsidR="00FC54EA" w:rsidRDefault="00FC54EA" w:rsidP="00E70E9B">
      <w:pPr>
        <w:ind w:left="360"/>
        <w:jc w:val="center"/>
        <w:rPr>
          <w:b/>
        </w:rPr>
      </w:pPr>
      <w:r>
        <w:rPr>
          <w:b/>
        </w:rPr>
        <w:t>Władze Klubu</w:t>
      </w:r>
    </w:p>
    <w:p w:rsidR="00FC54EA" w:rsidRDefault="00FC54EA" w:rsidP="00E70E9B">
      <w:pPr>
        <w:ind w:left="360"/>
      </w:pPr>
    </w:p>
    <w:p w:rsidR="00FC54EA" w:rsidRDefault="00FC54EA" w:rsidP="00E70E9B">
      <w:pPr>
        <w:ind w:left="360"/>
      </w:pPr>
      <w:r>
        <w:t>§ 15 . 1. Władzami Klubu są;</w:t>
      </w:r>
    </w:p>
    <w:p w:rsidR="00FC54EA" w:rsidRDefault="00FC54EA" w:rsidP="00E70E9B">
      <w:pPr>
        <w:numPr>
          <w:ilvl w:val="0"/>
          <w:numId w:val="7"/>
        </w:numPr>
      </w:pPr>
      <w:r>
        <w:t>Walne Zebranie Członków,</w:t>
      </w:r>
    </w:p>
    <w:p w:rsidR="00FC54EA" w:rsidRDefault="00FC54EA" w:rsidP="00E70E9B">
      <w:pPr>
        <w:numPr>
          <w:ilvl w:val="0"/>
          <w:numId w:val="7"/>
        </w:numPr>
      </w:pPr>
      <w:r>
        <w:t>Zarząd,</w:t>
      </w:r>
    </w:p>
    <w:p w:rsidR="00FC54EA" w:rsidRDefault="00FC54EA" w:rsidP="00E70E9B">
      <w:pPr>
        <w:numPr>
          <w:ilvl w:val="0"/>
          <w:numId w:val="7"/>
        </w:numPr>
      </w:pPr>
      <w:r>
        <w:lastRenderedPageBreak/>
        <w:t>Komisja Rewizyjna.</w:t>
      </w:r>
    </w:p>
    <w:p w:rsidR="00FC54EA" w:rsidRDefault="00FC54EA" w:rsidP="00E70E9B">
      <w:pPr>
        <w:ind w:left="708"/>
      </w:pPr>
      <w:r>
        <w:t>2. Walne Zebranie Członków może dokonywać wyboru Sądu Koleżeńskiego do rozstrzygania sporów między członkami, powstałych   w związku z działalnością w Klubie- określając jednocześnie regulamin działania tego Sądu.</w:t>
      </w:r>
    </w:p>
    <w:p w:rsidR="00FC54EA" w:rsidRDefault="00FC54EA" w:rsidP="00E70E9B">
      <w:pPr>
        <w:ind w:left="708"/>
      </w:pPr>
      <w:r>
        <w:t>3. Kadencja wybieranych władz Klubu trwa cztery lata, a ich wybór odbywa się w głosowaniu jawnym lub</w:t>
      </w:r>
      <w:r w:rsidR="00A70DD3">
        <w:t xml:space="preserve"> tajnym, w zależności od uchwały</w:t>
      </w:r>
      <w:r>
        <w:t xml:space="preserve"> Walnego Zebrania Członków.</w:t>
      </w:r>
    </w:p>
    <w:p w:rsidR="00FC54EA" w:rsidRDefault="00FC54EA" w:rsidP="00E70E9B"/>
    <w:p w:rsidR="00E70E9B" w:rsidRDefault="00FC54EA" w:rsidP="00E70E9B">
      <w:r>
        <w:t xml:space="preserve">§ 16. 1. Walne Zebranie Członków jest najwyższą władzą Klubu. Może być ono </w:t>
      </w:r>
    </w:p>
    <w:p w:rsidR="00FC54EA" w:rsidRDefault="00FC54EA" w:rsidP="00E70E9B">
      <w:r>
        <w:t>zwyczajne lub nadzwyczajne.</w:t>
      </w:r>
    </w:p>
    <w:p w:rsidR="007F6FA8" w:rsidRDefault="00FC54EA" w:rsidP="00E70E9B">
      <w:r>
        <w:t xml:space="preserve">2. W Walnym Zebraniu Członków biorą udział z głosem stanowiącym </w:t>
      </w:r>
    </w:p>
    <w:p w:rsidR="00A70DD3" w:rsidRDefault="00A70DD3" w:rsidP="00E70E9B">
      <w:r>
        <w:t>członkowie zwyczajni zaś</w:t>
      </w:r>
      <w:r w:rsidR="000F30D7">
        <w:t xml:space="preserve"> członkowie</w:t>
      </w:r>
      <w:r>
        <w:t xml:space="preserve"> honorowi, </w:t>
      </w:r>
      <w:r w:rsidR="000F30D7">
        <w:t xml:space="preserve">członkowie </w:t>
      </w:r>
      <w:r w:rsidR="00E210D6">
        <w:t>wspierający</w:t>
      </w:r>
    </w:p>
    <w:p w:rsidR="00FC54EA" w:rsidRDefault="00A70DD3" w:rsidP="00E70E9B">
      <w:r>
        <w:t xml:space="preserve">         oraz zaproszeni goście  z głosem doradczym.</w:t>
      </w:r>
    </w:p>
    <w:p w:rsidR="00FC54EA" w:rsidRDefault="00FC54EA" w:rsidP="00E70E9B"/>
    <w:p w:rsidR="007F6FA8" w:rsidRDefault="00FC54EA" w:rsidP="00E70E9B">
      <w:r>
        <w:t xml:space="preserve">§ 17. 1. Zwyczajne Walne Zebranie Członków zwołuje Zarząd co roku, jako </w:t>
      </w:r>
    </w:p>
    <w:p w:rsidR="00FC54EA" w:rsidRDefault="00FC54EA" w:rsidP="00E70E9B">
      <w:r>
        <w:t>sprawozdawcze i co cztery lata jako sprawozdawczo-wyborcze.</w:t>
      </w:r>
    </w:p>
    <w:p w:rsidR="00FC54EA" w:rsidRDefault="00FC54EA" w:rsidP="00E70E9B">
      <w:r>
        <w:t>2. Do kompetencji Walnego Zebrania Członków należy:</w:t>
      </w:r>
    </w:p>
    <w:p w:rsidR="00FC54EA" w:rsidRDefault="00FC54EA" w:rsidP="00E70E9B">
      <w:pPr>
        <w:numPr>
          <w:ilvl w:val="0"/>
          <w:numId w:val="8"/>
        </w:numPr>
      </w:pPr>
      <w:r>
        <w:t xml:space="preserve">uchwalanie statutu i </w:t>
      </w:r>
      <w:r w:rsidR="00E210D6">
        <w:t>jego zmian,</w:t>
      </w:r>
    </w:p>
    <w:p w:rsidR="00FC54EA" w:rsidRDefault="00FC54EA" w:rsidP="00E70E9B">
      <w:pPr>
        <w:numPr>
          <w:ilvl w:val="0"/>
          <w:numId w:val="8"/>
        </w:numPr>
      </w:pPr>
      <w:r>
        <w:t xml:space="preserve">wybór </w:t>
      </w:r>
      <w:r w:rsidR="00E210D6">
        <w:t xml:space="preserve">i odwoływanie </w:t>
      </w:r>
      <w:r>
        <w:t>Zarządu i Komisji Rewizyjnej,</w:t>
      </w:r>
    </w:p>
    <w:p w:rsidR="00FC54EA" w:rsidRDefault="00FC54EA" w:rsidP="00E70E9B">
      <w:pPr>
        <w:numPr>
          <w:ilvl w:val="0"/>
          <w:numId w:val="8"/>
        </w:numPr>
      </w:pPr>
      <w:r>
        <w:t>rozpatrywanie i przyjmowanie sprawozdań z działalności władz Klubu,</w:t>
      </w:r>
    </w:p>
    <w:p w:rsidR="00FC54EA" w:rsidRDefault="00FC54EA" w:rsidP="00E70E9B">
      <w:pPr>
        <w:numPr>
          <w:ilvl w:val="0"/>
          <w:numId w:val="8"/>
        </w:numPr>
      </w:pPr>
      <w:r>
        <w:t>udzielanie absolutorium Zarządowi na wniosek Komisji Rewizyjnej,</w:t>
      </w:r>
    </w:p>
    <w:p w:rsidR="00FC54EA" w:rsidRDefault="00FC54EA" w:rsidP="00E70E9B">
      <w:pPr>
        <w:numPr>
          <w:ilvl w:val="0"/>
          <w:numId w:val="8"/>
        </w:numPr>
      </w:pPr>
      <w:r>
        <w:t xml:space="preserve">uchwalanie głównych kierunków i programów działania Klubu,  </w:t>
      </w:r>
    </w:p>
    <w:p w:rsidR="00FC54EA" w:rsidRDefault="00FC54EA" w:rsidP="00E70E9B">
      <w:pPr>
        <w:numPr>
          <w:ilvl w:val="0"/>
          <w:numId w:val="8"/>
        </w:numPr>
      </w:pPr>
      <w:r>
        <w:t>rozstrzyganie w sprawach majątkowych Klubu,</w:t>
      </w:r>
    </w:p>
    <w:p w:rsidR="00E210D6" w:rsidRDefault="00FC54EA" w:rsidP="00E70E9B">
      <w:pPr>
        <w:numPr>
          <w:ilvl w:val="0"/>
          <w:numId w:val="8"/>
        </w:numPr>
      </w:pPr>
      <w:r>
        <w:t>rozpatry</w:t>
      </w:r>
      <w:r w:rsidR="00E210D6">
        <w:t>wanie odwołań od uchwał Zarządu</w:t>
      </w:r>
    </w:p>
    <w:p w:rsidR="00FC54EA" w:rsidRDefault="00FC54EA" w:rsidP="00E70E9B">
      <w:pPr>
        <w:numPr>
          <w:ilvl w:val="0"/>
          <w:numId w:val="8"/>
        </w:numPr>
      </w:pPr>
      <w:r>
        <w:t>decydowanie w sprawach, w których statut nie upoważnił władz Klubu,</w:t>
      </w:r>
    </w:p>
    <w:p w:rsidR="00E210D6" w:rsidRDefault="00FC54EA" w:rsidP="00E70E9B">
      <w:pPr>
        <w:numPr>
          <w:ilvl w:val="0"/>
          <w:numId w:val="8"/>
        </w:numPr>
      </w:pPr>
      <w:r>
        <w:t>rozwiązanie Klubu.</w:t>
      </w:r>
    </w:p>
    <w:p w:rsidR="00FC54EA" w:rsidRDefault="00E210D6" w:rsidP="00E70E9B">
      <w:pPr>
        <w:numPr>
          <w:ilvl w:val="0"/>
          <w:numId w:val="8"/>
        </w:numPr>
      </w:pPr>
      <w:r>
        <w:t>uchwalanie budżetu Klubu,</w:t>
      </w:r>
    </w:p>
    <w:p w:rsidR="00E210D6" w:rsidRDefault="00E210D6" w:rsidP="00E70E9B">
      <w:pPr>
        <w:numPr>
          <w:ilvl w:val="0"/>
          <w:numId w:val="8"/>
        </w:numPr>
      </w:pPr>
      <w:r>
        <w:t xml:space="preserve">podejmowanie uchwał w sprawach wniesionych </w:t>
      </w:r>
      <w:r w:rsidR="00441AC2">
        <w:t>pod obrady,</w:t>
      </w:r>
    </w:p>
    <w:p w:rsidR="00441AC2" w:rsidRDefault="00441AC2" w:rsidP="00E70E9B">
      <w:pPr>
        <w:numPr>
          <w:ilvl w:val="0"/>
          <w:numId w:val="8"/>
        </w:numPr>
      </w:pPr>
      <w:r>
        <w:t>zat</w:t>
      </w:r>
      <w:r w:rsidR="005D23E0">
        <w:t>wierdzanie regulaminów wewnętrz</w:t>
      </w:r>
      <w:r>
        <w:t>nych.</w:t>
      </w:r>
    </w:p>
    <w:p w:rsidR="00FC54EA" w:rsidRDefault="00FC54EA" w:rsidP="00E70E9B">
      <w:r>
        <w:t>§ 18. 1. Nadzwyczajne Walne Zebranie Członków może być zwołane:</w:t>
      </w:r>
    </w:p>
    <w:p w:rsidR="00FC54EA" w:rsidRDefault="00FC54EA" w:rsidP="00E70E9B">
      <w:pPr>
        <w:numPr>
          <w:ilvl w:val="0"/>
          <w:numId w:val="9"/>
        </w:numPr>
      </w:pPr>
      <w:r>
        <w:t>z inicjatywy Zarządu,</w:t>
      </w:r>
    </w:p>
    <w:p w:rsidR="00FC54EA" w:rsidRDefault="00FC54EA" w:rsidP="00E70E9B">
      <w:pPr>
        <w:numPr>
          <w:ilvl w:val="0"/>
          <w:numId w:val="9"/>
        </w:numPr>
      </w:pPr>
      <w:r>
        <w:t>na wniosek Komisji Rewizyjnej,</w:t>
      </w:r>
    </w:p>
    <w:p w:rsidR="00FC54EA" w:rsidRDefault="00FC54EA" w:rsidP="00E70E9B">
      <w:pPr>
        <w:numPr>
          <w:ilvl w:val="0"/>
          <w:numId w:val="9"/>
        </w:numPr>
      </w:pPr>
      <w:r>
        <w:t>na wniosek zgłoszony przez co najmniej ½ ogółu członków Klubu uprawnionych do głosowania.</w:t>
      </w:r>
    </w:p>
    <w:p w:rsidR="003C60BB" w:rsidRDefault="00FC54EA" w:rsidP="00E70E9B">
      <w:pPr>
        <w:ind w:left="360"/>
      </w:pPr>
      <w:r>
        <w:t xml:space="preserve">2. Nadzwyczajne Walne Zebranie </w:t>
      </w:r>
      <w:r w:rsidR="00A8130F">
        <w:t xml:space="preserve">Członków </w:t>
      </w:r>
      <w:r>
        <w:t>zwoływane jest przez Zarząd w terminie jednego miesiąca od zgłoszenia wniosku lub podjętej uchwały</w:t>
      </w:r>
      <w:r w:rsidR="003C60BB">
        <w:t>.</w:t>
      </w:r>
    </w:p>
    <w:p w:rsidR="00FC54EA" w:rsidRDefault="003C60BB" w:rsidP="00E70E9B">
      <w:pPr>
        <w:ind w:left="360"/>
      </w:pPr>
      <w:r>
        <w:t xml:space="preserve">3. Nadzwyczajne Walne Zebranie </w:t>
      </w:r>
      <w:r w:rsidR="00A8130F">
        <w:t xml:space="preserve">Członków </w:t>
      </w:r>
      <w:r w:rsidR="00FC54EA">
        <w:t xml:space="preserve">obraduje nad sprawami, dla których zostało zwołane. </w:t>
      </w:r>
    </w:p>
    <w:p w:rsidR="00FC54EA" w:rsidRDefault="003C60BB" w:rsidP="00E70E9B">
      <w:pPr>
        <w:ind w:left="360"/>
      </w:pPr>
      <w:r>
        <w:t>4</w:t>
      </w:r>
      <w:r w:rsidR="00FC54EA">
        <w:t>. O terminie, miejscu i porządku obrad każdego Walnego Zebrania Członków Zarząd zawiadamia członków co najmniej na dw</w:t>
      </w:r>
      <w:r w:rsidR="00A8130F">
        <w:t>a tygodnie przed terminem tego z</w:t>
      </w:r>
      <w:r w:rsidR="00FC54EA">
        <w:t>ebrania.</w:t>
      </w:r>
    </w:p>
    <w:p w:rsidR="00FC54EA" w:rsidRDefault="003C60BB" w:rsidP="00E70E9B">
      <w:pPr>
        <w:ind w:left="360"/>
      </w:pPr>
      <w:r>
        <w:lastRenderedPageBreak/>
        <w:t>5</w:t>
      </w:r>
      <w:r w:rsidR="00FC54EA">
        <w:t>. O ile postanowienia statutu nie stanowią inaczej, uchwały Walnego Zebrania Członków zapadają zwykłą większością głosów w głosowaniu jawnym, przy obecności co najmniej połowy członków uprawnionych do głosowania w pierwszym terminie i bez względu na liczbę obecnych              w drugim terminie, o ile termin był podany w zawiadomieniu.</w:t>
      </w:r>
    </w:p>
    <w:p w:rsidR="00FC54EA" w:rsidRDefault="003C60BB" w:rsidP="00E70E9B">
      <w:pPr>
        <w:ind w:left="360"/>
      </w:pPr>
      <w:r>
        <w:t>6</w:t>
      </w:r>
      <w:r w:rsidR="00FC54EA">
        <w:t>. Walne Zebranie Członków może zadecydować zwykłą większością głosów o tajnym głosowaniu w każdej sprawie.</w:t>
      </w:r>
    </w:p>
    <w:p w:rsidR="00FC54EA" w:rsidRDefault="003C60BB" w:rsidP="00E70E9B">
      <w:pPr>
        <w:ind w:left="360"/>
      </w:pPr>
      <w:r>
        <w:t>7</w:t>
      </w:r>
      <w:r w:rsidR="00FC54EA">
        <w:t>. Walne Zebranie Członków prowadzi przewodni</w:t>
      </w:r>
      <w:r w:rsidR="004A5444">
        <w:t xml:space="preserve">czący </w:t>
      </w:r>
      <w:r w:rsidR="00A8130F">
        <w:t>zebrania wybrany przez to z</w:t>
      </w:r>
      <w:r w:rsidR="004A5444">
        <w:t>ebranie</w:t>
      </w:r>
      <w:r w:rsidR="00FC54EA">
        <w:t>. Z obrad Walnego Zebrania</w:t>
      </w:r>
      <w:r w:rsidR="005D23E0">
        <w:t xml:space="preserve"> Członków</w:t>
      </w:r>
      <w:r w:rsidR="00A8130F">
        <w:t xml:space="preserve">protokolant sporządza </w:t>
      </w:r>
      <w:r w:rsidR="00FC54EA">
        <w:t>protokół podpisa</w:t>
      </w:r>
      <w:r w:rsidR="005D23E0">
        <w:t xml:space="preserve">ny przez przewodniczącego obrad i protokolanta. </w:t>
      </w:r>
    </w:p>
    <w:p w:rsidR="007F6FA8" w:rsidRDefault="00E70E9B" w:rsidP="00E70E9B">
      <w:r>
        <w:t>§ 19</w:t>
      </w:r>
      <w:r w:rsidR="00FC54EA">
        <w:t xml:space="preserve">.1. Zarząd jest organem władzy Klubu działającym pomiędzy Walnymi </w:t>
      </w:r>
    </w:p>
    <w:p w:rsidR="00FC54EA" w:rsidRDefault="00FC54EA" w:rsidP="00E70E9B">
      <w:r>
        <w:t>Zebraniami Członków.</w:t>
      </w:r>
    </w:p>
    <w:p w:rsidR="007F6FA8" w:rsidRDefault="005D23E0" w:rsidP="00E70E9B">
      <w:r>
        <w:tab/>
        <w:t xml:space="preserve">2. Zarząd składa się </w:t>
      </w:r>
      <w:r w:rsidR="009476FF">
        <w:t>z 3</w:t>
      </w:r>
      <w:r>
        <w:t>-5</w:t>
      </w:r>
      <w:r w:rsidR="00FC54EA">
        <w:t xml:space="preserve"> osób wybieranych przez Walne Zebrania</w:t>
      </w:r>
    </w:p>
    <w:p w:rsidR="00A8130F" w:rsidRDefault="00A8130F" w:rsidP="00E70E9B">
      <w:r>
        <w:t>Członków w tym: Prezes,</w:t>
      </w:r>
      <w:r w:rsidR="005D23E0">
        <w:t xml:space="preserve"> Wiceprezes, </w:t>
      </w:r>
      <w:r w:rsidR="00E31898">
        <w:t>Skarbnik</w:t>
      </w:r>
      <w:r>
        <w:t xml:space="preserve"> a pozostałym przydziela </w:t>
      </w:r>
    </w:p>
    <w:p w:rsidR="00FC54EA" w:rsidRDefault="00A8130F" w:rsidP="00E70E9B">
      <w:r>
        <w:t xml:space="preserve">          się odpowiednie funkcje.</w:t>
      </w:r>
    </w:p>
    <w:p w:rsidR="007F6FA8" w:rsidRDefault="00A8130F" w:rsidP="00E70E9B">
      <w:r>
        <w:tab/>
        <w:t>3</w:t>
      </w:r>
      <w:r w:rsidR="00FC54EA">
        <w:t xml:space="preserve">. Zarząd podejmuje uchwały na posiedzeniu, które odbywają się w miarę </w:t>
      </w:r>
    </w:p>
    <w:p w:rsidR="007F6FA8" w:rsidRDefault="00FC54EA" w:rsidP="00E70E9B">
      <w:r>
        <w:t xml:space="preserve">potrzeb, </w:t>
      </w:r>
      <w:r w:rsidR="005D23E0">
        <w:t>nie rzadziej jednak niż raz na 3</w:t>
      </w:r>
      <w:r>
        <w:t xml:space="preserve"> miesiące. Posiedzenia Zarządu są</w:t>
      </w:r>
    </w:p>
    <w:p w:rsidR="00FC54EA" w:rsidRDefault="00FC54EA" w:rsidP="00E70E9B">
      <w:r>
        <w:t>protokołowane.</w:t>
      </w:r>
    </w:p>
    <w:p w:rsidR="007F6FA8" w:rsidRDefault="00A8130F" w:rsidP="00E70E9B">
      <w:r>
        <w:tab/>
        <w:t>4</w:t>
      </w:r>
      <w:r w:rsidR="00FC54EA">
        <w:t>. Uchwały Zarządu są ważne przy obecności co najmniej połowy jego</w:t>
      </w:r>
    </w:p>
    <w:p w:rsidR="007F6FA8" w:rsidRDefault="00FC54EA" w:rsidP="00E70E9B">
      <w:r>
        <w:t xml:space="preserve">członków, w tym Prezesa lub Wiceprezesa i zapadają zwykłą większością </w:t>
      </w:r>
    </w:p>
    <w:p w:rsidR="00FC54EA" w:rsidRDefault="00FC54EA" w:rsidP="00E70E9B">
      <w:r>
        <w:t xml:space="preserve">głosów,  z wyjątkiem uchwał o których mowa w § 23 ust. 2.  </w:t>
      </w:r>
    </w:p>
    <w:p w:rsidR="00FC54EA" w:rsidRDefault="00FC54EA" w:rsidP="00E70E9B"/>
    <w:p w:rsidR="00FC54EA" w:rsidRDefault="00FC54EA" w:rsidP="00E70E9B">
      <w:r>
        <w:t>§ 20.1. Do kompetencji Zarządu należy:</w:t>
      </w:r>
      <w:r>
        <w:br/>
        <w:t>1) reprezentowanie Klubu na zewnątrz i działanie w jego imieniu,</w:t>
      </w:r>
    </w:p>
    <w:p w:rsidR="00FC54EA" w:rsidRDefault="00FC54EA" w:rsidP="00E70E9B">
      <w:r>
        <w:t>2) wykonywanie uchwał Walnego Zebrania Członków,</w:t>
      </w:r>
    </w:p>
    <w:p w:rsidR="00FC54EA" w:rsidRDefault="00FC54EA" w:rsidP="00E70E9B">
      <w:r>
        <w:t>3)kierowanie bieżącą działalnością Klubu,</w:t>
      </w:r>
    </w:p>
    <w:p w:rsidR="00FC54EA" w:rsidRDefault="00FC54EA" w:rsidP="00E70E9B">
      <w:pPr>
        <w:numPr>
          <w:ilvl w:val="0"/>
          <w:numId w:val="9"/>
        </w:numPr>
      </w:pPr>
      <w:r>
        <w:t xml:space="preserve">zarządzanie majątkiem i funduszami Klubu, zgodnie z uchwałami Walnego Zebrania </w:t>
      </w:r>
      <w:r w:rsidR="005D23E0">
        <w:t xml:space="preserve">Członków </w:t>
      </w:r>
      <w:r>
        <w:t>i obowiązującymi przepisami prawa,</w:t>
      </w:r>
    </w:p>
    <w:p w:rsidR="00FC54EA" w:rsidRDefault="00FC54EA" w:rsidP="00E70E9B">
      <w:pPr>
        <w:numPr>
          <w:ilvl w:val="0"/>
          <w:numId w:val="9"/>
        </w:numPr>
      </w:pPr>
      <w:r>
        <w:t>uchwalanie planów działania i planów finansowych,</w:t>
      </w:r>
    </w:p>
    <w:p w:rsidR="00FC54EA" w:rsidRDefault="00FC54EA" w:rsidP="00E70E9B">
      <w:pPr>
        <w:numPr>
          <w:ilvl w:val="0"/>
          <w:numId w:val="9"/>
        </w:numPr>
      </w:pPr>
      <w:r>
        <w:t>powoływanie sekcji i innych jednostek organizacyjnych Klubu,</w:t>
      </w:r>
    </w:p>
    <w:p w:rsidR="00FC54EA" w:rsidRDefault="00FC54EA" w:rsidP="00E70E9B">
      <w:pPr>
        <w:numPr>
          <w:ilvl w:val="0"/>
          <w:numId w:val="9"/>
        </w:numPr>
      </w:pPr>
      <w:r>
        <w:t>uchw</w:t>
      </w:r>
      <w:r w:rsidR="004A5444">
        <w:t>alanie regulaminów wewnętrznych (</w:t>
      </w:r>
      <w:r w:rsidR="005D23E0">
        <w:t xml:space="preserve">działania sekcji, </w:t>
      </w:r>
      <w:r w:rsidR="00A8130F">
        <w:t>przyznawania nagród i kar</w:t>
      </w:r>
      <w:r w:rsidR="004A5444">
        <w:t xml:space="preserve"> itd.)</w:t>
      </w:r>
    </w:p>
    <w:p w:rsidR="00FC54EA" w:rsidRDefault="00FC54EA" w:rsidP="00E70E9B">
      <w:pPr>
        <w:numPr>
          <w:ilvl w:val="0"/>
          <w:numId w:val="9"/>
        </w:numPr>
      </w:pPr>
      <w:r>
        <w:t>zwoływanie Walnych Zebrań Członków,</w:t>
      </w:r>
    </w:p>
    <w:p w:rsidR="00FC54EA" w:rsidRDefault="00FC54EA" w:rsidP="00E70E9B">
      <w:pPr>
        <w:numPr>
          <w:ilvl w:val="0"/>
          <w:numId w:val="9"/>
        </w:numPr>
      </w:pPr>
      <w:r>
        <w:t xml:space="preserve">przyjmowanie, zawieszanie, wykreślanie </w:t>
      </w:r>
      <w:r w:rsidR="00A8130F">
        <w:t>oraz wykluczanie członków Klubu</w:t>
      </w:r>
    </w:p>
    <w:p w:rsidR="00A8130F" w:rsidRDefault="00A8130F" w:rsidP="00A8130F">
      <w:pPr>
        <w:ind w:left="360"/>
      </w:pPr>
      <w:r>
        <w:t>oraz zawieszanie, odwoływanie członków Zarządu, Komisji Rewizyjnej w przypadku braku sądu koleżeńskiego,</w:t>
      </w:r>
    </w:p>
    <w:p w:rsidR="00FC54EA" w:rsidRDefault="00FC54EA" w:rsidP="00E70E9B">
      <w:pPr>
        <w:numPr>
          <w:ilvl w:val="0"/>
          <w:numId w:val="9"/>
        </w:numPr>
      </w:pPr>
      <w:r>
        <w:t>rozstrzyganie sporów mi</w:t>
      </w:r>
      <w:r w:rsidR="004D1962">
        <w:t>ę</w:t>
      </w:r>
      <w:r>
        <w:t>dzy członkami Klubu, o ile nie zostanie wybrany Sąd Koleżeński,</w:t>
      </w:r>
    </w:p>
    <w:p w:rsidR="00FC54EA" w:rsidRDefault="00FC54EA" w:rsidP="00E70E9B">
      <w:pPr>
        <w:numPr>
          <w:ilvl w:val="0"/>
          <w:numId w:val="9"/>
        </w:numPr>
      </w:pPr>
      <w:r>
        <w:t>składanie sprawozdań z działalności Klubu,</w:t>
      </w:r>
    </w:p>
    <w:p w:rsidR="00FC54EA" w:rsidRDefault="00FC54EA" w:rsidP="00E70E9B">
      <w:pPr>
        <w:numPr>
          <w:ilvl w:val="0"/>
          <w:numId w:val="9"/>
        </w:numPr>
      </w:pPr>
      <w:r>
        <w:t>ust</w:t>
      </w:r>
      <w:r w:rsidR="00A8130F">
        <w:t xml:space="preserve">alanie zasad opłacania składki członkowskiej, </w:t>
      </w:r>
      <w:r>
        <w:t>innych opłat oraz świadczeń członkowskich.</w:t>
      </w:r>
    </w:p>
    <w:p w:rsidR="005D23E0" w:rsidRDefault="004A5444" w:rsidP="00E70E9B">
      <w:pPr>
        <w:numPr>
          <w:ilvl w:val="0"/>
          <w:numId w:val="9"/>
        </w:numPr>
      </w:pPr>
      <w:r>
        <w:t xml:space="preserve">podejmowanie uchwał </w:t>
      </w:r>
      <w:r w:rsidR="005D23E0">
        <w:t>w sprawie nabywania i zbywania majątku Klubu.</w:t>
      </w:r>
    </w:p>
    <w:p w:rsidR="00FC54EA" w:rsidRDefault="004A5444" w:rsidP="00E70E9B">
      <w:pPr>
        <w:ind w:left="360"/>
      </w:pPr>
      <w:r>
        <w:lastRenderedPageBreak/>
        <w:t xml:space="preserve">2. Zarząd </w:t>
      </w:r>
      <w:r w:rsidR="00A8130F">
        <w:t xml:space="preserve">opracowuje regulamin działania </w:t>
      </w:r>
      <w:r w:rsidR="005D23E0">
        <w:t>zatwierdzony przez Walne Zebranie Członków.</w:t>
      </w:r>
    </w:p>
    <w:p w:rsidR="00FC54EA" w:rsidRDefault="00FC54EA" w:rsidP="00E70E9B"/>
    <w:p w:rsidR="007F6FA8" w:rsidRDefault="007F6FA8" w:rsidP="00E70E9B"/>
    <w:p w:rsidR="007F6FA8" w:rsidRDefault="007F6FA8" w:rsidP="00E70E9B"/>
    <w:p w:rsidR="007F6FA8" w:rsidRDefault="007F6FA8" w:rsidP="00E70E9B"/>
    <w:p w:rsidR="007F6FA8" w:rsidRDefault="00FC54EA" w:rsidP="00E70E9B">
      <w:r>
        <w:t xml:space="preserve">§ 21. 1. Komisja Rewizyjna jest organem kontrolującym całokształt działalności </w:t>
      </w:r>
    </w:p>
    <w:p w:rsidR="00FC54EA" w:rsidRDefault="00FC54EA" w:rsidP="00E70E9B">
      <w:r>
        <w:t>Klubu.</w:t>
      </w:r>
    </w:p>
    <w:p w:rsidR="007F6FA8" w:rsidRDefault="00FC54EA" w:rsidP="00E70E9B">
      <w:r>
        <w:tab/>
        <w:t>2. Komisja Rewizyjna składa się z 3-5 osób wybieranych przez Walne</w:t>
      </w:r>
    </w:p>
    <w:p w:rsidR="00FC54EA" w:rsidRDefault="00FC54EA" w:rsidP="00E70E9B">
      <w:r>
        <w:t>Zebranie Członków.</w:t>
      </w:r>
    </w:p>
    <w:p w:rsidR="007F6FA8" w:rsidRDefault="00FC54EA" w:rsidP="00E70E9B">
      <w:r>
        <w:tab/>
        <w:t xml:space="preserve">3. Komisja wybiera ze swego grona Przewodniczącego i ewentualnie </w:t>
      </w:r>
    </w:p>
    <w:p w:rsidR="00FC54EA" w:rsidRDefault="00FC54EA" w:rsidP="00E70E9B">
      <w:r>
        <w:t>zastępcę.</w:t>
      </w:r>
    </w:p>
    <w:p w:rsidR="00A8130F" w:rsidRDefault="00A8130F" w:rsidP="00E70E9B">
      <w:r>
        <w:tab/>
        <w:t xml:space="preserve">4. Komisja opracowuje </w:t>
      </w:r>
      <w:r w:rsidR="00FC54EA">
        <w:t xml:space="preserve">regulamin swojego działania, określający </w:t>
      </w:r>
    </w:p>
    <w:p w:rsidR="00A8130F" w:rsidRDefault="00A8130F" w:rsidP="00E70E9B">
      <w:r>
        <w:t xml:space="preserve">          organizację</w:t>
      </w:r>
      <w:r w:rsidR="00FC54EA">
        <w:t>i tryb jej pr</w:t>
      </w:r>
      <w:r w:rsidR="005D23E0">
        <w:t xml:space="preserve">acy zatwierdzany przez Walne Zebranie </w:t>
      </w:r>
    </w:p>
    <w:p w:rsidR="00FC54EA" w:rsidRDefault="005D23E0" w:rsidP="00E70E9B">
      <w:r>
        <w:t>Członków.</w:t>
      </w:r>
    </w:p>
    <w:p w:rsidR="007F6FA8" w:rsidRDefault="00FC54EA" w:rsidP="00E70E9B">
      <w:r>
        <w:tab/>
        <w:t xml:space="preserve">5. Członkowie Komisji Rewizyjnej nie mogą wchodzić w skład Zarządu  </w:t>
      </w:r>
    </w:p>
    <w:p w:rsidR="00FC54EA" w:rsidRDefault="004A5444" w:rsidP="00E70E9B">
      <w:r>
        <w:t>i innych organów władzy</w:t>
      </w:r>
      <w:r w:rsidR="00FC54EA">
        <w:t xml:space="preserve"> Klubu.</w:t>
      </w:r>
    </w:p>
    <w:p w:rsidR="00FC54EA" w:rsidRDefault="00FC54EA" w:rsidP="00E70E9B"/>
    <w:p w:rsidR="00FC54EA" w:rsidRDefault="00FC54EA" w:rsidP="00E70E9B">
      <w:r>
        <w:t>§ 22. 1. Do zakresu działania Komisji Rewizyjnej należy:</w:t>
      </w:r>
    </w:p>
    <w:p w:rsidR="00FC54EA" w:rsidRDefault="00FC54EA" w:rsidP="00E70E9B">
      <w:pPr>
        <w:numPr>
          <w:ilvl w:val="0"/>
          <w:numId w:val="10"/>
        </w:numPr>
      </w:pPr>
      <w:r>
        <w:t>przeprowadzenie co najmniej raz w roku kontroli statutowej i finansowej działalności Klubu,</w:t>
      </w:r>
    </w:p>
    <w:p w:rsidR="00FC54EA" w:rsidRDefault="00FC54EA" w:rsidP="00E70E9B">
      <w:pPr>
        <w:numPr>
          <w:ilvl w:val="0"/>
          <w:numId w:val="10"/>
        </w:numPr>
      </w:pPr>
      <w:r>
        <w:t>występowanie do Zarządu z wnioskami wynikającymi z ustaleń kontroli, żądanie wyjaśnień oraz usunięcie nieprawidłowości,</w:t>
      </w:r>
    </w:p>
    <w:p w:rsidR="00FC54EA" w:rsidRDefault="00FC54EA" w:rsidP="00E70E9B">
      <w:pPr>
        <w:numPr>
          <w:ilvl w:val="0"/>
          <w:numId w:val="10"/>
        </w:numPr>
      </w:pPr>
      <w:r>
        <w:t>składanie sprawozdań z całokształtu swej działalności Walnemu Zebraniu Członków oraz stawianie wniosku o udzielenie lub odmowę udzie</w:t>
      </w:r>
      <w:r w:rsidR="005D23E0">
        <w:t xml:space="preserve">lenia absolutorium </w:t>
      </w:r>
      <w:r>
        <w:t>Zarządowi,</w:t>
      </w:r>
    </w:p>
    <w:p w:rsidR="00FC54EA" w:rsidRDefault="00FC54EA" w:rsidP="00E70E9B">
      <w:pPr>
        <w:numPr>
          <w:ilvl w:val="0"/>
          <w:numId w:val="10"/>
        </w:numPr>
      </w:pPr>
      <w:r>
        <w:t>występowanie z wnioskiem o zwołanie Nadzwyczajnego Walnego Zebrania Członków.</w:t>
      </w:r>
    </w:p>
    <w:p w:rsidR="00FC54EA" w:rsidRDefault="00FC54EA" w:rsidP="00E70E9B">
      <w:pPr>
        <w:ind w:left="360"/>
      </w:pPr>
      <w:r>
        <w:t>2. Przewodniczący Komisji Rewizyjnej lub upoważniony przez niego członek Komisji ma prawo brać udział w posiedzeniach Zarządu z głosem doradczym.</w:t>
      </w:r>
    </w:p>
    <w:p w:rsidR="00FC54EA" w:rsidRDefault="00FC54EA" w:rsidP="00E70E9B"/>
    <w:p w:rsidR="00FC54EA" w:rsidRDefault="00FC54EA" w:rsidP="00E70E9B">
      <w:r>
        <w:t>§ 23. 1. Członek Zarządu i Komisji Rewizyjnej może być zawieszony                 w czynnościach lub odwołany ze składu tych władz, jeżeli nie wykonuje przyjętych obowiązków, działa niezgodnie ze statutem bądź w inny sposób zawiódł zaufanie członków Klubu.</w:t>
      </w:r>
    </w:p>
    <w:p w:rsidR="00FC54EA" w:rsidRDefault="00FC54EA" w:rsidP="00E70E9B">
      <w:r>
        <w:tab/>
        <w:t xml:space="preserve">2. Uchwałę o zawieszeniu w czynnościach lub odwołaniu członka władz podejmuje </w:t>
      </w:r>
      <w:r w:rsidR="004A5444">
        <w:t>organ władzy, którego</w:t>
      </w:r>
      <w:r>
        <w:t xml:space="preserve"> jest członkiem, większością 2/3 głosów przy obecności co najmniej połowy jej składu,</w:t>
      </w:r>
    </w:p>
    <w:p w:rsidR="00FC54EA" w:rsidRDefault="00FC54EA" w:rsidP="00E70E9B">
      <w:r>
        <w:tab/>
        <w:t>3. Zawieszony lub odwołany członek ma prawo odwołania się do Walnego Zebrania Członków w ciągu 14 dni od podjęcia uchwały w tej sprawie. Wniesienie odwołania od uchwały nie wstrzymuje jej wykonania.</w:t>
      </w:r>
    </w:p>
    <w:p w:rsidR="00FC54EA" w:rsidRDefault="00FC54EA" w:rsidP="00E70E9B"/>
    <w:p w:rsidR="00FC54EA" w:rsidRDefault="00FC54EA" w:rsidP="00E70E9B">
      <w:r>
        <w:lastRenderedPageBreak/>
        <w:t>§ 24. Zarząd i Komisja Rewizyjna mają prawo uzupełniania swoich składów przez kooptację spośród</w:t>
      </w:r>
      <w:r w:rsidR="004A5444">
        <w:t xml:space="preserve"> członków Klubu posiadających czynne i bierne</w:t>
      </w:r>
      <w:r>
        <w:t xml:space="preserve"> prawo wyborcze. Liczba członków tych władz pochodzących z kooptacji nie może przekroczyć 1/3 liczby członków pochodzących z wyboru.</w:t>
      </w:r>
    </w:p>
    <w:p w:rsidR="00FC54EA" w:rsidRDefault="00FC54EA" w:rsidP="00E70E9B"/>
    <w:p w:rsidR="00FC54EA" w:rsidRDefault="00FC54EA" w:rsidP="00E70E9B">
      <w:r>
        <w:t>§ 25. Postanowienia § 23 i § 24 mają odpowiednie zastosowanie do członków Sądu Koleżeńskiego, o którym mowa w § 15 ust.2.</w:t>
      </w:r>
    </w:p>
    <w:p w:rsidR="00FC54EA" w:rsidRDefault="00FC54EA" w:rsidP="00E70E9B"/>
    <w:p w:rsidR="004A5444" w:rsidRDefault="004A5444" w:rsidP="00E70E9B"/>
    <w:p w:rsidR="004A5444" w:rsidRDefault="004A5444" w:rsidP="00E70E9B"/>
    <w:p w:rsidR="004A5444" w:rsidRDefault="004A5444" w:rsidP="00E70E9B"/>
    <w:p w:rsidR="00FC54EA" w:rsidRDefault="00FC54EA" w:rsidP="007F6FA8">
      <w:pPr>
        <w:jc w:val="center"/>
        <w:rPr>
          <w:b/>
        </w:rPr>
      </w:pPr>
      <w:r>
        <w:rPr>
          <w:b/>
        </w:rPr>
        <w:t>Rozdział 5</w:t>
      </w:r>
    </w:p>
    <w:p w:rsidR="00FC54EA" w:rsidRDefault="00FC54EA" w:rsidP="007F6FA8">
      <w:pPr>
        <w:jc w:val="center"/>
        <w:rPr>
          <w:b/>
        </w:rPr>
      </w:pPr>
      <w:r>
        <w:rPr>
          <w:b/>
        </w:rPr>
        <w:t>Sekcje Klubu</w:t>
      </w:r>
    </w:p>
    <w:p w:rsidR="00FC54EA" w:rsidRDefault="00FC54EA" w:rsidP="007F6FA8">
      <w:pPr>
        <w:jc w:val="center"/>
      </w:pPr>
    </w:p>
    <w:p w:rsidR="00FC54EA" w:rsidRDefault="00FC54EA" w:rsidP="00E70E9B">
      <w:r>
        <w:t>§ 26. 1.Sekcje są wewnętrznymi jednostkami organizacyjnymi Klubu tworzonymi przez Zarząd, grupującymi członków według dyscyplin sportu, wieku lub zainteresowań.</w:t>
      </w:r>
    </w:p>
    <w:p w:rsidR="00FC54EA" w:rsidRDefault="00FC54EA" w:rsidP="00E70E9B">
      <w:pPr>
        <w:pStyle w:val="Tekstpodstawowy"/>
        <w:jc w:val="left"/>
      </w:pPr>
      <w:r>
        <w:tab/>
        <w:t>2. Działalnością sekcji kierują ich kierownicy powoływani przez Zarząd.</w:t>
      </w:r>
    </w:p>
    <w:p w:rsidR="00FC54EA" w:rsidRDefault="00FC54EA" w:rsidP="00E70E9B">
      <w:r>
        <w:tab/>
        <w:t>3. Zasady działania sek</w:t>
      </w:r>
      <w:r w:rsidR="00FA1675">
        <w:t>cji określa Zarząd w regulaminie.</w:t>
      </w:r>
    </w:p>
    <w:p w:rsidR="00FC54EA" w:rsidRDefault="00FC54EA" w:rsidP="00E70E9B"/>
    <w:p w:rsidR="00FC54EA" w:rsidRDefault="00FC54EA" w:rsidP="007F6FA8">
      <w:pPr>
        <w:jc w:val="center"/>
        <w:rPr>
          <w:b/>
        </w:rPr>
      </w:pPr>
      <w:r>
        <w:rPr>
          <w:b/>
        </w:rPr>
        <w:t>Rozdział 6</w:t>
      </w:r>
    </w:p>
    <w:p w:rsidR="00FC54EA" w:rsidRDefault="00FC54EA" w:rsidP="007F6FA8">
      <w:pPr>
        <w:jc w:val="center"/>
        <w:rPr>
          <w:b/>
        </w:rPr>
      </w:pPr>
      <w:r>
        <w:rPr>
          <w:b/>
        </w:rPr>
        <w:t>Nagrody i kary</w:t>
      </w:r>
    </w:p>
    <w:p w:rsidR="00FC54EA" w:rsidRDefault="00FC54EA" w:rsidP="007F6FA8">
      <w:pPr>
        <w:jc w:val="center"/>
      </w:pPr>
    </w:p>
    <w:p w:rsidR="00FC54EA" w:rsidRDefault="00FC54EA" w:rsidP="00E70E9B">
      <w:r>
        <w:t>§ 27.1. Za aktywny udział w realizacji zadań Klubu przyznawane są wyróżnienia i nagrody, z zachowaniem przepisów prawnych.</w:t>
      </w:r>
    </w:p>
    <w:p w:rsidR="00FC54EA" w:rsidRDefault="00FC54EA" w:rsidP="00E70E9B">
      <w:r>
        <w:tab/>
        <w:t>2. Zasady oraz tryb przyznawania wyróżnień i nagród określa regulam</w:t>
      </w:r>
      <w:r w:rsidR="00FA1675">
        <w:t>in uchwalany przez Zarząd.</w:t>
      </w:r>
    </w:p>
    <w:p w:rsidR="00FC54EA" w:rsidRDefault="00FC54EA" w:rsidP="00E70E9B"/>
    <w:p w:rsidR="00FC54EA" w:rsidRDefault="00FC54EA" w:rsidP="00E70E9B">
      <w:r>
        <w:t>§ 28. 1. Za naruszenie statutu lub uchwał władz Klubu Zarządowi przysługuje prawo wymierzenia następujących kar:</w:t>
      </w:r>
    </w:p>
    <w:p w:rsidR="00FC54EA" w:rsidRDefault="00FC54EA" w:rsidP="00E70E9B">
      <w:pPr>
        <w:numPr>
          <w:ilvl w:val="0"/>
          <w:numId w:val="11"/>
        </w:numPr>
      </w:pPr>
      <w:r>
        <w:t>upomnienia,</w:t>
      </w:r>
    </w:p>
    <w:p w:rsidR="00FC54EA" w:rsidRDefault="00FC54EA" w:rsidP="00E70E9B">
      <w:pPr>
        <w:numPr>
          <w:ilvl w:val="0"/>
          <w:numId w:val="11"/>
        </w:numPr>
      </w:pPr>
      <w:r>
        <w:t>nagany,</w:t>
      </w:r>
    </w:p>
    <w:p w:rsidR="00FC54EA" w:rsidRDefault="00FC54EA" w:rsidP="00E70E9B">
      <w:pPr>
        <w:numPr>
          <w:ilvl w:val="0"/>
          <w:numId w:val="11"/>
        </w:numPr>
      </w:pPr>
      <w:r>
        <w:t>zawieszenia w prawach członka na okres do 12 miesięcy,</w:t>
      </w:r>
    </w:p>
    <w:p w:rsidR="00FC54EA" w:rsidRDefault="00FC54EA" w:rsidP="00E70E9B">
      <w:pPr>
        <w:numPr>
          <w:ilvl w:val="0"/>
          <w:numId w:val="11"/>
        </w:numPr>
      </w:pPr>
      <w:r>
        <w:t>wykluczenia.</w:t>
      </w:r>
    </w:p>
    <w:p w:rsidR="00FC54EA" w:rsidRDefault="00FC54EA" w:rsidP="00E70E9B">
      <w:pPr>
        <w:ind w:firstLine="360"/>
      </w:pPr>
      <w:r>
        <w:t>2. Ukaranemu członkowi przysługuje prawo odwołania się do Walnego Zebrania Członków za pośrednictwem Zarządu, w ter</w:t>
      </w:r>
      <w:r w:rsidR="00556C22">
        <w:t xml:space="preserve">minie 14 dni od doręczenia </w:t>
      </w:r>
      <w:r>
        <w:t xml:space="preserve">uchwały </w:t>
      </w:r>
      <w:r w:rsidR="00556C22">
        <w:t xml:space="preserve">Zarządu </w:t>
      </w:r>
      <w:r>
        <w:t xml:space="preserve">o ukaraniu. Uchwała Walnego Zebrania Członków o ukaraniu jest ostateczna. </w:t>
      </w:r>
    </w:p>
    <w:p w:rsidR="00FC54EA" w:rsidRDefault="00FC54EA" w:rsidP="00E70E9B">
      <w:pPr>
        <w:ind w:firstLine="360"/>
      </w:pPr>
      <w:r>
        <w:t>3. Zasady i tryb postępowania w sprawach</w:t>
      </w:r>
      <w:r w:rsidR="00FA1675">
        <w:t xml:space="preserve"> karania członków określa </w:t>
      </w:r>
      <w:r>
        <w:t>Zarząd w odrębnym regulaminie.</w:t>
      </w:r>
    </w:p>
    <w:p w:rsidR="00FC54EA" w:rsidRDefault="00FC54EA" w:rsidP="00E70E9B"/>
    <w:p w:rsidR="00FC54EA" w:rsidRDefault="00FC54EA" w:rsidP="007F6FA8">
      <w:pPr>
        <w:jc w:val="center"/>
        <w:rPr>
          <w:b/>
        </w:rPr>
      </w:pPr>
      <w:r>
        <w:rPr>
          <w:b/>
        </w:rPr>
        <w:t>Rozdział 7</w:t>
      </w:r>
    </w:p>
    <w:p w:rsidR="00FC54EA" w:rsidRDefault="00FC54EA" w:rsidP="007F6FA8">
      <w:pPr>
        <w:pStyle w:val="Nagwek1"/>
      </w:pPr>
      <w:r>
        <w:lastRenderedPageBreak/>
        <w:t>Majątek i fundusze Klubu</w:t>
      </w:r>
    </w:p>
    <w:p w:rsidR="00FC54EA" w:rsidRDefault="00FC54EA" w:rsidP="00E70E9B"/>
    <w:p w:rsidR="00FC54EA" w:rsidRDefault="00FC54EA" w:rsidP="00E70E9B">
      <w:r>
        <w:t>§ 29. 1. Majątek Klubu stanowią nieruchomości, ruchomości i fundusze.</w:t>
      </w:r>
    </w:p>
    <w:p w:rsidR="00FC54EA" w:rsidRDefault="00FC54EA" w:rsidP="00E70E9B">
      <w:r>
        <w:tab/>
        <w:t>2. Majątek Klubu powstaje z następujących źródeł:</w:t>
      </w:r>
    </w:p>
    <w:p w:rsidR="00FC54EA" w:rsidRDefault="00FC54EA" w:rsidP="00E70E9B">
      <w:pPr>
        <w:numPr>
          <w:ilvl w:val="0"/>
          <w:numId w:val="12"/>
        </w:numPr>
      </w:pPr>
      <w:r>
        <w:t>składek i opłat członkowskich,</w:t>
      </w:r>
    </w:p>
    <w:p w:rsidR="00FC54EA" w:rsidRDefault="00FC54EA" w:rsidP="00E70E9B">
      <w:pPr>
        <w:numPr>
          <w:ilvl w:val="0"/>
          <w:numId w:val="12"/>
        </w:numPr>
      </w:pPr>
      <w:r>
        <w:t>dochodów z własnej działalności statutowej i majątku,</w:t>
      </w:r>
    </w:p>
    <w:p w:rsidR="00FC54EA" w:rsidRDefault="00FC54EA" w:rsidP="00E70E9B">
      <w:pPr>
        <w:numPr>
          <w:ilvl w:val="0"/>
          <w:numId w:val="12"/>
        </w:numPr>
      </w:pPr>
      <w:r>
        <w:t>darowizn, spadków, zapisów i ofiarności publicznej,</w:t>
      </w:r>
    </w:p>
    <w:p w:rsidR="00FC54EA" w:rsidRDefault="00FC54EA" w:rsidP="00E70E9B">
      <w:pPr>
        <w:numPr>
          <w:ilvl w:val="0"/>
          <w:numId w:val="12"/>
        </w:numPr>
      </w:pPr>
      <w:r>
        <w:t>dotacji,</w:t>
      </w:r>
    </w:p>
    <w:p w:rsidR="00FC54EA" w:rsidRDefault="00FC54EA" w:rsidP="00E70E9B">
      <w:pPr>
        <w:numPr>
          <w:ilvl w:val="0"/>
          <w:numId w:val="12"/>
        </w:numPr>
      </w:pPr>
      <w:r>
        <w:t>innych wpływów.</w:t>
      </w:r>
    </w:p>
    <w:p w:rsidR="00FC54EA" w:rsidRDefault="00FC54EA" w:rsidP="00E70E9B"/>
    <w:p w:rsidR="00FC54EA" w:rsidRDefault="00FC54EA" w:rsidP="00E70E9B">
      <w:r>
        <w:t>§ 30. Do ważności oświadczeń w zakresie praw i zobowiązań majątkowych Klubu oraz udzielania pełnomocnictw wymagane jest w</w:t>
      </w:r>
      <w:r w:rsidR="00FA1675">
        <w:t>spółdziałanie dwóch osób w tym: Prezesa i</w:t>
      </w:r>
      <w:r>
        <w:t xml:space="preserve"> Wiceprezesa,</w:t>
      </w:r>
      <w:r w:rsidR="00FA1675">
        <w:t xml:space="preserve"> Prezesa i Skarbnika, Wiceprezesa                i Skarbnika</w:t>
      </w:r>
      <w:r w:rsidR="00933151">
        <w:t>.</w:t>
      </w:r>
    </w:p>
    <w:p w:rsidR="00FA1675" w:rsidRDefault="00FA1675" w:rsidP="00E70E9B"/>
    <w:p w:rsidR="00FC54EA" w:rsidRDefault="00FA1675" w:rsidP="00E70E9B">
      <w:r>
        <w:t>§ 31. Klub nie udziela pożyczek, nie zabezpiecza swoim majątkiem zobowiązań Członków</w:t>
      </w:r>
      <w:r w:rsidR="00827449">
        <w:t>, członków jego organów oraz osób z którymi Członkowie, członkowie organów oraz osoby pozostające w związku małżeńskim lub w stopniu pokrewieństwa lub powinowactwa w linii bocznej do II stopnia albo są związani z tytułu przysposobienia opieki lub kurateli zwane dalej „osobami bliskimi”.</w:t>
      </w:r>
    </w:p>
    <w:p w:rsidR="00FA1675" w:rsidRDefault="00FA1675" w:rsidP="00E70E9B"/>
    <w:p w:rsidR="00FA1675" w:rsidRDefault="00FA1675" w:rsidP="00E70E9B"/>
    <w:p w:rsidR="00FA1675" w:rsidRDefault="00FA1675" w:rsidP="00E70E9B"/>
    <w:p w:rsidR="00FC54EA" w:rsidRDefault="00FC54EA" w:rsidP="007F6FA8">
      <w:pPr>
        <w:jc w:val="center"/>
        <w:rPr>
          <w:b/>
        </w:rPr>
      </w:pPr>
      <w:r>
        <w:rPr>
          <w:b/>
        </w:rPr>
        <w:t>Rozdział 8</w:t>
      </w:r>
    </w:p>
    <w:p w:rsidR="00FC54EA" w:rsidRDefault="00827449" w:rsidP="007F6FA8">
      <w:pPr>
        <w:jc w:val="center"/>
        <w:rPr>
          <w:b/>
        </w:rPr>
      </w:pPr>
      <w:r>
        <w:rPr>
          <w:b/>
        </w:rPr>
        <w:t>Postanowienia końcowe</w:t>
      </w:r>
    </w:p>
    <w:p w:rsidR="00FC54EA" w:rsidRDefault="00FC54EA" w:rsidP="007F6FA8">
      <w:pPr>
        <w:jc w:val="center"/>
        <w:rPr>
          <w:b/>
        </w:rPr>
      </w:pPr>
    </w:p>
    <w:p w:rsidR="00FC54EA" w:rsidRDefault="00FA1675" w:rsidP="00E70E9B">
      <w:r>
        <w:t>§ 32</w:t>
      </w:r>
      <w:r w:rsidR="00FC54EA">
        <w:t xml:space="preserve">. 1. Zmiana statutu oraz rozwiązanie Klubu wymagają uchwały Walnego Zebrania Członków podjętej większością 2/3 głosów przy obecności co najmniej połowy liczby członków </w:t>
      </w:r>
      <w:r w:rsidR="00827449">
        <w:t>uprawnionych do głosowania w I terminie, zaś w II terminie bez względu na ilość obecnych osób uprawnionych do głosowania.</w:t>
      </w:r>
    </w:p>
    <w:p w:rsidR="00FC54EA" w:rsidRDefault="00FC54EA" w:rsidP="00E70E9B">
      <w:r>
        <w:tab/>
        <w:t>2. Walne Zebranie Członkó</w:t>
      </w:r>
      <w:r w:rsidR="00827449">
        <w:t xml:space="preserve">w może uchwalić rozwiązanie </w:t>
      </w:r>
      <w:r>
        <w:t>Klubu, o ile sprawa ta była objęta porządkiem obrad podanym do wiadomości członkom        w terminie  i w sposób określony w statucie.</w:t>
      </w:r>
    </w:p>
    <w:p w:rsidR="00FC54EA" w:rsidRDefault="00556C22" w:rsidP="00E70E9B">
      <w:r>
        <w:tab/>
        <w:t>3. Uchwała o rozwiązaniu</w:t>
      </w:r>
      <w:r w:rsidR="00FC54EA">
        <w:t xml:space="preserve"> Klubu powinna wyznaczyć likwidatora, określić tryb likwidacji i </w:t>
      </w:r>
      <w:r>
        <w:t xml:space="preserve">cel </w:t>
      </w:r>
      <w:r w:rsidR="00FC54EA">
        <w:t xml:space="preserve">przeznaczenia majątku Klubu. </w:t>
      </w:r>
    </w:p>
    <w:p w:rsidR="00FC54EA" w:rsidRDefault="00FC54EA" w:rsidP="00E70E9B"/>
    <w:p w:rsidR="00FC54EA" w:rsidRDefault="00FA1675" w:rsidP="00E70E9B">
      <w:r>
        <w:t>§ 33</w:t>
      </w:r>
      <w:r w:rsidR="00556C22">
        <w:t>. W sprawach</w:t>
      </w:r>
      <w:bookmarkStart w:id="0" w:name="_GoBack"/>
      <w:bookmarkEnd w:id="0"/>
      <w:r w:rsidR="00827449">
        <w:t xml:space="preserve"> nieuregulowanych niniejszym statutem zastosowanie mają przepisy ustawy z dnia 07.04.1989r. Prawo o stowarzyszeniach.</w:t>
      </w:r>
    </w:p>
    <w:p w:rsidR="00FC54EA" w:rsidRDefault="00FC54EA" w:rsidP="00E70E9B">
      <w:r>
        <w:tab/>
      </w:r>
    </w:p>
    <w:p w:rsidR="00FC54EA" w:rsidRDefault="00FC54EA" w:rsidP="00E70E9B">
      <w:pPr>
        <w:ind w:left="360"/>
      </w:pPr>
    </w:p>
    <w:sectPr w:rsidR="00FC54EA" w:rsidSect="00341D0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873"/>
    <w:multiLevelType w:val="hybridMultilevel"/>
    <w:tmpl w:val="CD0E2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4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F828C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2F04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855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A1603"/>
    <w:multiLevelType w:val="hybridMultilevel"/>
    <w:tmpl w:val="6FC0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10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9940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0322A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7C7E5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A512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9C968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710930"/>
    <w:multiLevelType w:val="singleLevel"/>
    <w:tmpl w:val="62443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F577525"/>
    <w:multiLevelType w:val="hybridMultilevel"/>
    <w:tmpl w:val="DA1E6F36"/>
    <w:lvl w:ilvl="0" w:tplc="5DFC0E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12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898"/>
    <w:rsid w:val="000A6DC1"/>
    <w:rsid w:val="000F30D7"/>
    <w:rsid w:val="00185CE4"/>
    <w:rsid w:val="001E586B"/>
    <w:rsid w:val="00341D0F"/>
    <w:rsid w:val="003C60BB"/>
    <w:rsid w:val="00441AC2"/>
    <w:rsid w:val="004A5444"/>
    <w:rsid w:val="004D1962"/>
    <w:rsid w:val="00556C22"/>
    <w:rsid w:val="0058555A"/>
    <w:rsid w:val="005D23E0"/>
    <w:rsid w:val="00642121"/>
    <w:rsid w:val="007D2803"/>
    <w:rsid w:val="007F6FA8"/>
    <w:rsid w:val="00827449"/>
    <w:rsid w:val="008A1444"/>
    <w:rsid w:val="008A49B8"/>
    <w:rsid w:val="00933151"/>
    <w:rsid w:val="009476FF"/>
    <w:rsid w:val="00980AA0"/>
    <w:rsid w:val="00993B0F"/>
    <w:rsid w:val="00A70DD3"/>
    <w:rsid w:val="00A8130F"/>
    <w:rsid w:val="00B06971"/>
    <w:rsid w:val="00D349B4"/>
    <w:rsid w:val="00E1505B"/>
    <w:rsid w:val="00E210D6"/>
    <w:rsid w:val="00E31898"/>
    <w:rsid w:val="00E70E9B"/>
    <w:rsid w:val="00E92777"/>
    <w:rsid w:val="00FA1675"/>
    <w:rsid w:val="00FA5443"/>
    <w:rsid w:val="00FC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1D0F"/>
    <w:rPr>
      <w:sz w:val="28"/>
    </w:rPr>
  </w:style>
  <w:style w:type="paragraph" w:styleId="Nagwek1">
    <w:name w:val="heading 1"/>
    <w:basedOn w:val="Normalny"/>
    <w:next w:val="Normalny"/>
    <w:qFormat/>
    <w:rsid w:val="00341D0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41D0F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41D0F"/>
    <w:pPr>
      <w:jc w:val="center"/>
    </w:pPr>
    <w:rPr>
      <w:b/>
    </w:rPr>
  </w:style>
  <w:style w:type="paragraph" w:styleId="Tekstpodstawowy">
    <w:name w:val="Body Text"/>
    <w:basedOn w:val="Normalny"/>
    <w:rsid w:val="00341D0F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 Radom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WO</dc:creator>
  <cp:lastModifiedBy>Lenovo</cp:lastModifiedBy>
  <cp:revision>2</cp:revision>
  <cp:lastPrinted>2011-04-21T07:13:00Z</cp:lastPrinted>
  <dcterms:created xsi:type="dcterms:W3CDTF">2016-04-25T09:44:00Z</dcterms:created>
  <dcterms:modified xsi:type="dcterms:W3CDTF">2016-04-25T09:44:00Z</dcterms:modified>
</cp:coreProperties>
</file>